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E3" w:rsidRPr="008B11E3" w:rsidRDefault="008B11E3" w:rsidP="008B11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11E3" w:rsidRPr="008B11E3" w:rsidRDefault="008B11E3" w:rsidP="008B1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E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B11E3" w:rsidRPr="008B11E3" w:rsidRDefault="008B11E3" w:rsidP="008B1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1E3">
        <w:rPr>
          <w:rFonts w:ascii="Times New Roman" w:hAnsi="Times New Roman" w:cs="Times New Roman"/>
          <w:sz w:val="28"/>
          <w:szCs w:val="28"/>
        </w:rPr>
        <w:t>«Безыменская СОШ» Грайворонского  района</w:t>
      </w:r>
    </w:p>
    <w:p w:rsidR="008B11E3" w:rsidRPr="008B11E3" w:rsidRDefault="008B11E3" w:rsidP="008B11E3">
      <w:pPr>
        <w:tabs>
          <w:tab w:val="left" w:pos="7920"/>
          <w:tab w:val="left" w:pos="846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8B11E3" w:rsidRPr="008B11E3" w:rsidRDefault="008B11E3" w:rsidP="008B11E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11E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B11E3">
        <w:rPr>
          <w:rFonts w:ascii="Times New Roman" w:hAnsi="Times New Roman" w:cs="Times New Roman"/>
          <w:b/>
        </w:rPr>
        <w:t xml:space="preserve">         </w:t>
      </w:r>
    </w:p>
    <w:p w:rsidR="008B11E3" w:rsidRPr="008B11E3" w:rsidRDefault="008B11E3" w:rsidP="008B11E3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B11E3">
        <w:rPr>
          <w:rFonts w:ascii="Times New Roman" w:hAnsi="Times New Roman" w:cs="Times New Roman"/>
        </w:rPr>
        <w:t xml:space="preserve"> СОГЛАСОВАНО                                                                    </w:t>
      </w:r>
      <w:r w:rsidRPr="008B11E3">
        <w:rPr>
          <w:rFonts w:ascii="Times New Roman" w:hAnsi="Times New Roman" w:cs="Times New Roman"/>
          <w:caps/>
        </w:rPr>
        <w:t>Утверждаю</w:t>
      </w:r>
    </w:p>
    <w:p w:rsidR="008B11E3" w:rsidRPr="008B11E3" w:rsidRDefault="008B11E3" w:rsidP="008B11E3">
      <w:pPr>
        <w:tabs>
          <w:tab w:val="left" w:pos="2700"/>
          <w:tab w:val="left" w:pos="8100"/>
        </w:tabs>
        <w:spacing w:after="0" w:line="240" w:lineRule="auto"/>
        <w:rPr>
          <w:rFonts w:ascii="Times New Roman" w:hAnsi="Times New Roman" w:cs="Times New Roman"/>
        </w:rPr>
      </w:pPr>
      <w:r w:rsidRPr="008B11E3">
        <w:rPr>
          <w:rFonts w:ascii="Times New Roman" w:hAnsi="Times New Roman" w:cs="Times New Roman"/>
        </w:rPr>
        <w:t xml:space="preserve">       Протокол заседания                                                                Директор МБОУ </w:t>
      </w:r>
    </w:p>
    <w:p w:rsidR="008B11E3" w:rsidRPr="008B11E3" w:rsidRDefault="008B11E3" w:rsidP="008B11E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</w:rPr>
      </w:pPr>
      <w:r w:rsidRPr="008B11E3">
        <w:rPr>
          <w:rFonts w:ascii="Times New Roman" w:hAnsi="Times New Roman" w:cs="Times New Roman"/>
        </w:rPr>
        <w:t xml:space="preserve">       педагогического совета  № 1                                                 «Безыменская СОШ»</w:t>
      </w:r>
    </w:p>
    <w:p w:rsidR="008B11E3" w:rsidRPr="008B11E3" w:rsidRDefault="008B11E3" w:rsidP="008B11E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</w:rPr>
      </w:pPr>
      <w:r w:rsidRPr="008B11E3">
        <w:rPr>
          <w:rFonts w:ascii="Times New Roman" w:hAnsi="Times New Roman" w:cs="Times New Roman"/>
        </w:rPr>
        <w:t xml:space="preserve">        29.09.2023 г                                                                               П.А.Гомон</w:t>
      </w:r>
    </w:p>
    <w:p w:rsidR="008B11E3" w:rsidRPr="008B11E3" w:rsidRDefault="008B11E3" w:rsidP="008B11E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</w:rPr>
      </w:pPr>
      <w:r w:rsidRPr="008B11E3">
        <w:rPr>
          <w:rFonts w:ascii="Times New Roman" w:hAnsi="Times New Roman" w:cs="Times New Roman"/>
        </w:rPr>
        <w:t xml:space="preserve">                                                                  </w:t>
      </w:r>
      <w:r w:rsidRPr="008B11E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B11E3">
        <w:rPr>
          <w:rFonts w:ascii="Times New Roman" w:hAnsi="Times New Roman" w:cs="Times New Roman"/>
        </w:rPr>
        <w:t xml:space="preserve">                                              </w:t>
      </w:r>
    </w:p>
    <w:p w:rsidR="008B11E3" w:rsidRPr="008B11E3" w:rsidRDefault="008B11E3" w:rsidP="008B11E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8B11E3" w:rsidRPr="008B11E3" w:rsidRDefault="008B11E3" w:rsidP="008B11E3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B11E3" w:rsidRDefault="008B11E3" w:rsidP="008B11E3">
      <w:pPr>
        <w:tabs>
          <w:tab w:val="left" w:pos="9288"/>
        </w:tabs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40"/>
        </w:rPr>
      </w:pPr>
      <w:r w:rsidRPr="008B11E3">
        <w:rPr>
          <w:rFonts w:ascii="Times New Roman" w:hAnsi="Times New Roman" w:cs="Times New Roman"/>
          <w:b/>
          <w:i/>
          <w:sz w:val="56"/>
          <w:szCs w:val="40"/>
        </w:rPr>
        <w:t xml:space="preserve">Рабочая программа </w:t>
      </w:r>
    </w:p>
    <w:p w:rsidR="008B11E3" w:rsidRDefault="008B11E3" w:rsidP="008B11E3">
      <w:pPr>
        <w:tabs>
          <w:tab w:val="left" w:pos="9288"/>
        </w:tabs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40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40"/>
        </w:rPr>
        <w:t>дополнительного</w:t>
      </w:r>
      <w:proofErr w:type="gramEnd"/>
      <w:r>
        <w:rPr>
          <w:rFonts w:ascii="Times New Roman" w:hAnsi="Times New Roman" w:cs="Times New Roman"/>
          <w:b/>
          <w:i/>
          <w:sz w:val="56"/>
          <w:szCs w:val="40"/>
        </w:rPr>
        <w:t xml:space="preserve"> образование </w:t>
      </w:r>
    </w:p>
    <w:p w:rsidR="008B11E3" w:rsidRPr="008B11E3" w:rsidRDefault="008B11E3" w:rsidP="008B11E3">
      <w:pPr>
        <w:tabs>
          <w:tab w:val="left" w:pos="9288"/>
        </w:tabs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40"/>
        </w:rPr>
      </w:pPr>
      <w:r>
        <w:rPr>
          <w:rFonts w:ascii="Times New Roman" w:hAnsi="Times New Roman" w:cs="Times New Roman"/>
          <w:b/>
          <w:i/>
          <w:sz w:val="56"/>
          <w:szCs w:val="40"/>
        </w:rPr>
        <w:t>кружок «Патриот»</w:t>
      </w:r>
    </w:p>
    <w:p w:rsidR="008B11E3" w:rsidRPr="008B11E3" w:rsidRDefault="008B11E3" w:rsidP="008B11E3">
      <w:pPr>
        <w:tabs>
          <w:tab w:val="left" w:pos="9288"/>
        </w:tabs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32"/>
        </w:rPr>
      </w:pPr>
    </w:p>
    <w:p w:rsidR="008B11E3" w:rsidRPr="008B11E3" w:rsidRDefault="008B11E3" w:rsidP="008B11E3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8B11E3">
        <w:rPr>
          <w:rFonts w:ascii="Times New Roman" w:hAnsi="Times New Roman" w:cs="Times New Roman"/>
          <w:sz w:val="28"/>
          <w:szCs w:val="28"/>
        </w:rPr>
        <w:t>2023_ - 2024</w:t>
      </w:r>
      <w:r w:rsidRPr="008B11E3">
        <w:rPr>
          <w:rFonts w:ascii="Times New Roman" w:hAnsi="Times New Roman" w:cs="Times New Roman"/>
          <w:sz w:val="28"/>
          <w:szCs w:val="28"/>
        </w:rPr>
        <w:softHyphen/>
      </w:r>
      <w:r w:rsidRPr="008B11E3">
        <w:rPr>
          <w:rFonts w:ascii="Times New Roman" w:hAnsi="Times New Roman" w:cs="Times New Roman"/>
          <w:sz w:val="28"/>
          <w:szCs w:val="28"/>
        </w:rPr>
        <w:softHyphen/>
      </w:r>
      <w:r w:rsidRPr="008B11E3">
        <w:rPr>
          <w:rFonts w:ascii="Times New Roman" w:hAnsi="Times New Roman" w:cs="Times New Roman"/>
          <w:sz w:val="28"/>
          <w:szCs w:val="28"/>
        </w:rPr>
        <w:softHyphen/>
        <w:t>__</w:t>
      </w:r>
      <w:r w:rsidRPr="008B11E3">
        <w:rPr>
          <w:rFonts w:ascii="Times New Roman" w:hAnsi="Times New Roman" w:cs="Times New Roman"/>
          <w:sz w:val="28"/>
          <w:szCs w:val="28"/>
        </w:rPr>
        <w:softHyphen/>
      </w:r>
      <w:r w:rsidRPr="008B11E3">
        <w:rPr>
          <w:rFonts w:ascii="Times New Roman" w:hAnsi="Times New Roman" w:cs="Times New Roman"/>
          <w:sz w:val="28"/>
          <w:szCs w:val="28"/>
        </w:rPr>
        <w:softHyphen/>
      </w:r>
      <w:r w:rsidRPr="008B11E3">
        <w:rPr>
          <w:rFonts w:ascii="Times New Roman" w:hAnsi="Times New Roman" w:cs="Times New Roman"/>
          <w:sz w:val="28"/>
          <w:szCs w:val="28"/>
        </w:rPr>
        <w:softHyphen/>
      </w:r>
      <w:r w:rsidRPr="008B11E3">
        <w:rPr>
          <w:rFonts w:ascii="Times New Roman" w:hAnsi="Times New Roman" w:cs="Times New Roman"/>
          <w:sz w:val="28"/>
          <w:szCs w:val="28"/>
        </w:rPr>
        <w:softHyphen/>
      </w:r>
      <w:r w:rsidRPr="008B11E3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8B11E3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8B11E3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8B11E3">
        <w:rPr>
          <w:rFonts w:ascii="Times New Roman" w:hAnsi="Times New Roman" w:cs="Times New Roman"/>
          <w:sz w:val="28"/>
          <w:szCs w:val="28"/>
        </w:rPr>
        <w:t xml:space="preserve">  учебный год</w:t>
      </w:r>
      <w:r w:rsidRPr="008B11E3">
        <w:rPr>
          <w:rFonts w:ascii="Times New Roman" w:hAnsi="Times New Roman" w:cs="Times New Roman"/>
          <w:sz w:val="40"/>
          <w:szCs w:val="28"/>
        </w:rPr>
        <w:t xml:space="preserve"> </w:t>
      </w:r>
    </w:p>
    <w:p w:rsidR="008B11E3" w:rsidRPr="008B11E3" w:rsidRDefault="008B11E3" w:rsidP="008B11E3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8B11E3">
        <w:rPr>
          <w:rFonts w:ascii="Times New Roman" w:hAnsi="Times New Roman" w:cs="Times New Roman"/>
          <w:sz w:val="40"/>
          <w:szCs w:val="28"/>
        </w:rPr>
        <w:t>Базовый уровень</w:t>
      </w:r>
    </w:p>
    <w:p w:rsidR="008B11E3" w:rsidRPr="008B11E3" w:rsidRDefault="008B11E3" w:rsidP="008B11E3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8B11E3">
        <w:rPr>
          <w:rFonts w:ascii="Times New Roman" w:hAnsi="Times New Roman" w:cs="Times New Roman"/>
          <w:sz w:val="40"/>
          <w:szCs w:val="28"/>
        </w:rPr>
        <w:t xml:space="preserve"> (8</w:t>
      </w:r>
      <w:r>
        <w:rPr>
          <w:rFonts w:ascii="Times New Roman" w:hAnsi="Times New Roman" w:cs="Times New Roman"/>
          <w:sz w:val="40"/>
          <w:szCs w:val="28"/>
        </w:rPr>
        <w:t>-10</w:t>
      </w:r>
      <w:r w:rsidRPr="008B11E3">
        <w:rPr>
          <w:rFonts w:ascii="Times New Roman" w:hAnsi="Times New Roman" w:cs="Times New Roman"/>
          <w:sz w:val="40"/>
          <w:szCs w:val="28"/>
        </w:rPr>
        <w:t xml:space="preserve"> класс)</w:t>
      </w:r>
    </w:p>
    <w:p w:rsidR="008B11E3" w:rsidRDefault="008B11E3" w:rsidP="008B11E3">
      <w:pPr>
        <w:tabs>
          <w:tab w:val="left" w:pos="9288"/>
        </w:tabs>
        <w:ind w:left="357"/>
        <w:jc w:val="right"/>
        <w:rPr>
          <w:rFonts w:ascii="Times New Roman" w:hAnsi="Times New Roman" w:cs="Times New Roman"/>
          <w:szCs w:val="28"/>
        </w:rPr>
      </w:pPr>
    </w:p>
    <w:p w:rsidR="008B11E3" w:rsidRDefault="008B11E3" w:rsidP="008B11E3">
      <w:pPr>
        <w:tabs>
          <w:tab w:val="left" w:pos="9288"/>
        </w:tabs>
        <w:ind w:left="357"/>
        <w:jc w:val="right"/>
        <w:rPr>
          <w:rFonts w:ascii="Times New Roman" w:hAnsi="Times New Roman" w:cs="Times New Roman"/>
          <w:szCs w:val="28"/>
        </w:rPr>
      </w:pPr>
    </w:p>
    <w:p w:rsidR="008B11E3" w:rsidRDefault="008B11E3" w:rsidP="008B11E3">
      <w:pPr>
        <w:tabs>
          <w:tab w:val="left" w:pos="9288"/>
        </w:tabs>
        <w:ind w:left="357"/>
        <w:jc w:val="right"/>
        <w:rPr>
          <w:rFonts w:ascii="Times New Roman" w:hAnsi="Times New Roman" w:cs="Times New Roman"/>
          <w:szCs w:val="28"/>
        </w:rPr>
      </w:pPr>
      <w:r w:rsidRPr="008B11E3">
        <w:rPr>
          <w:rFonts w:ascii="Times New Roman" w:hAnsi="Times New Roman" w:cs="Times New Roman"/>
          <w:szCs w:val="28"/>
        </w:rPr>
        <w:t>Составитель/Разработчики:</w:t>
      </w:r>
    </w:p>
    <w:p w:rsidR="008B11E3" w:rsidRPr="008B11E3" w:rsidRDefault="008B11E3" w:rsidP="008B11E3">
      <w:pPr>
        <w:tabs>
          <w:tab w:val="left" w:pos="9288"/>
        </w:tabs>
        <w:ind w:left="35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Кубло В.В.</w:t>
      </w:r>
    </w:p>
    <w:p w:rsidR="008B11E3" w:rsidRPr="008B11E3" w:rsidRDefault="008B11E3" w:rsidP="008B11E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11E3" w:rsidRDefault="008B11E3" w:rsidP="008B11E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11E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B11E3" w:rsidRDefault="008B11E3" w:rsidP="008B11E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11E3" w:rsidRDefault="008B11E3" w:rsidP="008B11E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11E3" w:rsidRDefault="008B11E3" w:rsidP="008B11E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11E3" w:rsidRPr="008B11E3" w:rsidRDefault="008B11E3" w:rsidP="008B11E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11E3">
        <w:rPr>
          <w:rFonts w:ascii="Times New Roman" w:hAnsi="Times New Roman" w:cs="Times New Roman"/>
          <w:sz w:val="28"/>
          <w:szCs w:val="28"/>
        </w:rPr>
        <w:t xml:space="preserve"> с.Безымено 2023 год                                                            </w:t>
      </w:r>
    </w:p>
    <w:p w:rsidR="004D102E" w:rsidRPr="00DF4264" w:rsidRDefault="004D102E" w:rsidP="00587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2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77A43" w:rsidRPr="00077A43" w:rsidRDefault="00077A43" w:rsidP="00077A4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77A43" w:rsidRPr="00077A43" w:rsidRDefault="00077A43" w:rsidP="000F48F3">
      <w:pPr>
        <w:tabs>
          <w:tab w:val="left" w:pos="3724"/>
        </w:tabs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77A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Рабо</w:t>
      </w:r>
      <w:r w:rsidR="00915C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чая программа</w:t>
      </w:r>
      <w:r w:rsidRPr="000F48F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кружковой деятельности</w:t>
      </w:r>
      <w:r w:rsidR="00915C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«Патриот»</w:t>
      </w:r>
      <w:r w:rsidRPr="000F48F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77A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составлена на основании:</w:t>
      </w:r>
    </w:p>
    <w:p w:rsidR="00077A43" w:rsidRPr="000F48F3" w:rsidRDefault="00077A43" w:rsidP="000F48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F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1.Федерального государственного образовательного стандарта основного общего образования</w:t>
      </w:r>
    </w:p>
    <w:p w:rsidR="00D64325" w:rsidRPr="000F48F3" w:rsidRDefault="00077A43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t>2. Примерной программы</w:t>
      </w:r>
      <w:r w:rsidR="00AB3D2D"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  <w:r w:rsidR="00D64325" w:rsidRPr="000F48F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A551D" w:rsidRPr="000F48F3">
        <w:rPr>
          <w:rFonts w:ascii="Times New Roman" w:hAnsi="Times New Roman" w:cs="Times New Roman"/>
          <w:sz w:val="24"/>
          <w:szCs w:val="24"/>
        </w:rPr>
        <w:t>;</w:t>
      </w:r>
    </w:p>
    <w:p w:rsidR="006A551D" w:rsidRPr="000F48F3" w:rsidRDefault="00077A43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t>3. Примерной авторской</w:t>
      </w:r>
      <w:r w:rsidR="008F4D7E" w:rsidRPr="000F48F3">
        <w:rPr>
          <w:rFonts w:ascii="Times New Roman" w:hAnsi="Times New Roman" w:cs="Times New Roman"/>
          <w:sz w:val="24"/>
          <w:szCs w:val="24"/>
        </w:rPr>
        <w:t xml:space="preserve"> </w:t>
      </w:r>
      <w:r w:rsidRPr="000F48F3">
        <w:rPr>
          <w:rFonts w:ascii="Times New Roman" w:hAnsi="Times New Roman" w:cs="Times New Roman"/>
          <w:sz w:val="24"/>
          <w:szCs w:val="24"/>
        </w:rPr>
        <w:t>программы</w:t>
      </w:r>
      <w:r w:rsidR="008F4D7E" w:rsidRPr="000F48F3">
        <w:rPr>
          <w:rFonts w:ascii="Times New Roman" w:hAnsi="Times New Roman" w:cs="Times New Roman"/>
          <w:sz w:val="24"/>
          <w:szCs w:val="24"/>
        </w:rPr>
        <w:t>: «</w:t>
      </w:r>
      <w:r w:rsidR="006A551D" w:rsidRPr="000F48F3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6A551D" w:rsidRPr="000F48F3">
        <w:rPr>
          <w:rFonts w:ascii="Times New Roman" w:hAnsi="Times New Roman" w:cs="Times New Roman"/>
          <w:sz w:val="24"/>
          <w:szCs w:val="24"/>
        </w:rPr>
        <w:t>Сабиной</w:t>
      </w:r>
      <w:proofErr w:type="spellEnd"/>
      <w:r w:rsidR="006A551D" w:rsidRPr="000F48F3">
        <w:rPr>
          <w:rFonts w:ascii="Times New Roman" w:hAnsi="Times New Roman" w:cs="Times New Roman"/>
          <w:sz w:val="24"/>
          <w:szCs w:val="24"/>
        </w:rPr>
        <w:t xml:space="preserve"> «Я – гражданин России» (с.74-86) //ФГОС.</w:t>
      </w:r>
    </w:p>
    <w:p w:rsidR="008F4D7E" w:rsidRPr="000F48F3" w:rsidRDefault="008F4D7E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8F4D7E" w:rsidRPr="000F48F3" w:rsidRDefault="008F4D7E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t>· познакомить учащихся с героическими страницами нашей истории;</w:t>
      </w:r>
    </w:p>
    <w:p w:rsidR="008F4D7E" w:rsidRPr="000F48F3" w:rsidRDefault="008F4D7E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t>· развивать у учащихся интерес к военному делу, воспитывать чувство любви к Родине, гордости за ее героическое прошлое;</w:t>
      </w:r>
    </w:p>
    <w:p w:rsidR="008F4D7E" w:rsidRPr="000F48F3" w:rsidRDefault="008F4D7E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t>· выработать у учащихся исторический подход к изучению истории, диалектическое понимание многомерности и противоречивости исторического процесса;</w:t>
      </w:r>
    </w:p>
    <w:p w:rsidR="008F4D7E" w:rsidRPr="000F48F3" w:rsidRDefault="008F4D7E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t>· дать ученику возможность реализовать свой интерес к выбранному предмету</w:t>
      </w:r>
      <w:proofErr w:type="gramStart"/>
      <w:r w:rsidRPr="000F48F3">
        <w:rPr>
          <w:rFonts w:ascii="Times New Roman" w:hAnsi="Times New Roman" w:cs="Times New Roman"/>
          <w:sz w:val="24"/>
          <w:szCs w:val="24"/>
        </w:rPr>
        <w:t>; ;</w:t>
      </w:r>
      <w:proofErr w:type="gramEnd"/>
    </w:p>
    <w:p w:rsidR="008F4D7E" w:rsidRPr="000F48F3" w:rsidRDefault="008F4D7E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t>· способствовать формированию убеждений и ценностных ориентаций учащихся, воспитанию их в соответствии с идеалами гуманизма, демократии, патриотизма.</w:t>
      </w:r>
    </w:p>
    <w:p w:rsidR="008F4D7E" w:rsidRPr="000F48F3" w:rsidRDefault="008F4D7E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t xml:space="preserve">· способствовать социализации молодого человека, осознанию им своей принадлежности к определенной государственной, культурной, </w:t>
      </w:r>
      <w:proofErr w:type="spellStart"/>
      <w:r w:rsidRPr="000F48F3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0F48F3">
        <w:rPr>
          <w:rFonts w:ascii="Times New Roman" w:hAnsi="Times New Roman" w:cs="Times New Roman"/>
          <w:sz w:val="24"/>
          <w:szCs w:val="24"/>
        </w:rPr>
        <w:t xml:space="preserve"> общности.</w:t>
      </w:r>
    </w:p>
    <w:p w:rsidR="005231C9" w:rsidRPr="000F48F3" w:rsidRDefault="005231C9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231C9" w:rsidRPr="000F48F3" w:rsidRDefault="005231C9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8F3">
        <w:rPr>
          <w:rFonts w:ascii="Times New Roman" w:hAnsi="Times New Roman" w:cs="Times New Roman"/>
          <w:sz w:val="24"/>
          <w:szCs w:val="24"/>
        </w:rPr>
        <w:t> Воспитание</w:t>
      </w:r>
      <w:r w:rsidRPr="000F48F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48F3">
        <w:rPr>
          <w:rFonts w:ascii="Times New Roman" w:hAnsi="Times New Roman" w:cs="Times New Roman"/>
          <w:sz w:val="24"/>
          <w:szCs w:val="24"/>
        </w:rPr>
        <w:t>бережного отношения к истории Родины и чувства благодарности за ратные подвиги своих соотечественнико</w:t>
      </w:r>
      <w:proofErr w:type="gramStart"/>
      <w:r w:rsidRPr="000F48F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F48F3">
        <w:rPr>
          <w:rFonts w:ascii="Times New Roman" w:hAnsi="Times New Roman" w:cs="Times New Roman"/>
          <w:sz w:val="24"/>
          <w:szCs w:val="24"/>
        </w:rPr>
        <w:t xml:space="preserve"> воинов вооруженных сил РФ;</w:t>
      </w:r>
    </w:p>
    <w:p w:rsidR="005231C9" w:rsidRPr="000F48F3" w:rsidRDefault="005231C9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8F3">
        <w:rPr>
          <w:rFonts w:ascii="Times New Roman" w:hAnsi="Times New Roman" w:cs="Times New Roman"/>
          <w:sz w:val="24"/>
          <w:szCs w:val="24"/>
        </w:rPr>
        <w:t> Пробуждение у молодёжи желания познать и приблизиться к высоконравственным понятиям – Родина, патриотизм, подвиг, героизм и на этой основе формирование готовности к совершению подвига и продолжению традиций героизма;</w:t>
      </w:r>
    </w:p>
    <w:p w:rsidR="005231C9" w:rsidRPr="000F48F3" w:rsidRDefault="005231C9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8F3">
        <w:rPr>
          <w:rFonts w:ascii="Times New Roman" w:hAnsi="Times New Roman" w:cs="Times New Roman"/>
          <w:sz w:val="24"/>
          <w:szCs w:val="24"/>
        </w:rPr>
        <w:t xml:space="preserve"> Более глубокое освещение недостаточно изученных исторических фактов с использованием </w:t>
      </w:r>
      <w:proofErr w:type="spellStart"/>
      <w:r w:rsidRPr="000F48F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0F48F3"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8F4D7E" w:rsidRPr="000F48F3" w:rsidRDefault="005231C9" w:rsidP="000F4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F3">
        <w:rPr>
          <w:rFonts w:ascii="Times New Roman" w:hAnsi="Times New Roman" w:cs="Times New Roman"/>
          <w:sz w:val="24"/>
          <w:szCs w:val="24"/>
        </w:rPr>
        <w:sym w:font="Symbol" w:char="F0B7"/>
      </w:r>
      <w:r w:rsidRPr="000F48F3">
        <w:rPr>
          <w:rFonts w:ascii="Times New Roman" w:hAnsi="Times New Roman" w:cs="Times New Roman"/>
          <w:sz w:val="24"/>
          <w:szCs w:val="24"/>
        </w:rPr>
        <w:t> Доведение до молодёжи боевых традиций Русской и Советской Армии, примеров мужества и героизма защитников Отечества, проявленных нашими воинами в мирные и военные годы.</w:t>
      </w:r>
    </w:p>
    <w:p w:rsidR="004D102E" w:rsidRPr="000F48F3" w:rsidRDefault="00AB3D2D" w:rsidP="000F48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Количество часов на 2023-2023</w:t>
      </w:r>
      <w:r w:rsidR="00077A43" w:rsidRPr="000F48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учебный год </w:t>
      </w:r>
      <w:r>
        <w:rPr>
          <w:rFonts w:ascii="Times New Roman" w:hAnsi="Times New Roman" w:cs="Times New Roman"/>
          <w:b/>
          <w:sz w:val="24"/>
          <w:szCs w:val="24"/>
        </w:rPr>
        <w:t>– 1 час в неделю. 34</w:t>
      </w:r>
      <w:r w:rsidR="00077A43" w:rsidRPr="000F48F3">
        <w:rPr>
          <w:rFonts w:ascii="Times New Roman" w:hAnsi="Times New Roman" w:cs="Times New Roman"/>
          <w:b/>
          <w:sz w:val="24"/>
          <w:szCs w:val="24"/>
        </w:rPr>
        <w:t xml:space="preserve"> часов за год.</w:t>
      </w:r>
    </w:p>
    <w:p w:rsidR="00077A43" w:rsidRPr="000F48F3" w:rsidRDefault="00077A43" w:rsidP="000F48F3">
      <w:p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zh-CN"/>
        </w:rPr>
      </w:pPr>
      <w:r w:rsidRPr="00077A43">
        <w:rPr>
          <w:rFonts w:ascii="Times New Roman" w:eastAsia="Times New Roman" w:hAnsi="Times New Roman" w:cs="Times New Roman"/>
          <w:b/>
          <w:spacing w:val="-3"/>
          <w:kern w:val="1"/>
          <w:sz w:val="24"/>
          <w:szCs w:val="24"/>
          <w:lang w:eastAsia="zh-CN"/>
        </w:rPr>
        <w:t>Форма организации образовательного процесса:</w:t>
      </w:r>
      <w:r w:rsidR="00AB3D2D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zh-CN"/>
        </w:rPr>
        <w:t xml:space="preserve">  внеурочная </w:t>
      </w:r>
      <w:r w:rsidRPr="00077A43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zh-CN"/>
        </w:rPr>
        <w:t>система.</w:t>
      </w:r>
    </w:p>
    <w:p w:rsidR="00077A43" w:rsidRPr="00077A43" w:rsidRDefault="00077A43" w:rsidP="000F48F3">
      <w:p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zh-CN"/>
        </w:rPr>
      </w:pPr>
      <w:r w:rsidRPr="00077A43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zh-CN"/>
        </w:rPr>
        <w:t xml:space="preserve"> </w:t>
      </w:r>
      <w:proofErr w:type="gramStart"/>
      <w:r w:rsidRPr="00077A43">
        <w:rPr>
          <w:rFonts w:ascii="Times New Roman" w:eastAsia="Times New Roman" w:hAnsi="Times New Roman" w:cs="Times New Roman"/>
          <w:b/>
          <w:spacing w:val="-3"/>
          <w:kern w:val="1"/>
          <w:sz w:val="24"/>
          <w:szCs w:val="24"/>
          <w:lang w:eastAsia="zh-CN"/>
        </w:rPr>
        <w:t xml:space="preserve">Технологии, используемые в обучении: </w:t>
      </w:r>
      <w:r w:rsidRPr="00077A43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zh-CN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077A43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zh-CN"/>
        </w:rPr>
        <w:t>здоровьесбережения</w:t>
      </w:r>
      <w:proofErr w:type="spellEnd"/>
      <w:r w:rsidRPr="00077A43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zh-CN"/>
        </w:rPr>
        <w:t xml:space="preserve"> и т.д.</w:t>
      </w:r>
      <w:proofErr w:type="gramEnd"/>
    </w:p>
    <w:p w:rsidR="004D102E" w:rsidRPr="00077A43" w:rsidRDefault="00077A43" w:rsidP="000F48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F3">
        <w:rPr>
          <w:rFonts w:ascii="Times New Roman" w:hAnsi="Times New Roman" w:cs="Times New Roman"/>
          <w:b/>
          <w:sz w:val="24"/>
          <w:szCs w:val="24"/>
        </w:rPr>
        <w:t xml:space="preserve"> Основными формами и видами контроля знаний, умений и навыков являются:</w:t>
      </w:r>
      <w:r w:rsidRPr="000F48F3">
        <w:rPr>
          <w:rFonts w:ascii="Times New Roman" w:hAnsi="Times New Roman" w:cs="Times New Roman"/>
          <w:sz w:val="24"/>
          <w:szCs w:val="24"/>
        </w:rPr>
        <w:t xml:space="preserve"> </w:t>
      </w:r>
      <w:r w:rsidR="004D102E" w:rsidRPr="000F48F3">
        <w:rPr>
          <w:rFonts w:ascii="Times New Roman" w:hAnsi="Times New Roman" w:cs="Times New Roman"/>
          <w:sz w:val="24"/>
          <w:szCs w:val="24"/>
        </w:rPr>
        <w:t>игровая, проектное и проблемное обучение, орга</w:t>
      </w:r>
      <w:r w:rsidRPr="000F48F3">
        <w:rPr>
          <w:rFonts w:ascii="Times New Roman" w:hAnsi="Times New Roman" w:cs="Times New Roman"/>
          <w:sz w:val="24"/>
          <w:szCs w:val="24"/>
        </w:rPr>
        <w:t>низации и проведения дискуссии, лекции с обсуждением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D102E" w:rsidRPr="00D64325">
        <w:rPr>
          <w:rFonts w:ascii="Times New Roman" w:hAnsi="Times New Roman" w:cs="Times New Roman"/>
          <w:sz w:val="24"/>
          <w:szCs w:val="24"/>
        </w:rPr>
        <w:t>документов; беседы; семинары;</w:t>
      </w:r>
      <w:r>
        <w:rPr>
          <w:rFonts w:ascii="Times New Roman" w:hAnsi="Times New Roman" w:cs="Times New Roman"/>
          <w:sz w:val="24"/>
          <w:szCs w:val="24"/>
        </w:rPr>
        <w:t> практические </w:t>
      </w:r>
      <w:r w:rsidR="004D102E" w:rsidRPr="00D64325">
        <w:rPr>
          <w:rFonts w:ascii="Times New Roman" w:hAnsi="Times New Roman" w:cs="Times New Roman"/>
          <w:sz w:val="24"/>
          <w:szCs w:val="24"/>
        </w:rPr>
        <w:t>занятия</w:t>
      </w:r>
      <w:proofErr w:type="gramStart"/>
      <w:r w:rsidR="004D102E" w:rsidRPr="00D64325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="004D102E" w:rsidRPr="00D64325">
        <w:rPr>
          <w:rFonts w:ascii="Times New Roman" w:hAnsi="Times New Roman" w:cs="Times New Roman"/>
          <w:sz w:val="24"/>
          <w:szCs w:val="24"/>
        </w:rPr>
        <w:t>онференции; заседания круглых столов;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02E" w:rsidRPr="00D64325">
        <w:rPr>
          <w:rFonts w:ascii="Times New Roman" w:hAnsi="Times New Roman" w:cs="Times New Roman"/>
          <w:sz w:val="24"/>
          <w:szCs w:val="24"/>
        </w:rPr>
        <w:t>«мозговой штурм»; анализ альтернативных ситуаций; работа в группах, парах, индивидуально;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02E" w:rsidRPr="00D64325">
        <w:rPr>
          <w:rFonts w:ascii="Times New Roman" w:hAnsi="Times New Roman" w:cs="Times New Roman"/>
          <w:sz w:val="24"/>
          <w:szCs w:val="24"/>
        </w:rPr>
        <w:t>творческие работы;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02E" w:rsidRPr="00D64325">
        <w:rPr>
          <w:rFonts w:ascii="Times New Roman" w:hAnsi="Times New Roman" w:cs="Times New Roman"/>
          <w:sz w:val="24"/>
          <w:szCs w:val="24"/>
        </w:rPr>
        <w:t>защита проектов.</w:t>
      </w:r>
    </w:p>
    <w:p w:rsidR="000F48F3" w:rsidRPr="000F48F3" w:rsidRDefault="000F48F3" w:rsidP="000F48F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0F48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О</w:t>
      </w:r>
      <w:r w:rsidRPr="000F48F3">
        <w:rPr>
          <w:rFonts w:ascii="Times New Roman" w:eastAsia="Times New Roman" w:hAnsi="Times New Roman" w:cs="Times New Roman" w:hint="eastAsia"/>
          <w:b/>
          <w:kern w:val="1"/>
          <w:sz w:val="24"/>
          <w:szCs w:val="24"/>
          <w:lang w:eastAsia="zh-CN"/>
        </w:rPr>
        <w:t>рганизация проектной и учебно-исследовательской деятельности учеников (приложение 1);</w:t>
      </w:r>
    </w:p>
    <w:p w:rsidR="00915CCB" w:rsidRDefault="000F48F3" w:rsidP="00915C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0F48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С</w:t>
      </w:r>
      <w:r w:rsidRPr="000F48F3">
        <w:rPr>
          <w:rFonts w:ascii="Times New Roman" w:eastAsia="Times New Roman" w:hAnsi="Times New Roman" w:cs="Times New Roman" w:hint="eastAsia"/>
          <w:b/>
          <w:kern w:val="1"/>
          <w:sz w:val="24"/>
          <w:szCs w:val="24"/>
          <w:lang w:eastAsia="zh-CN"/>
        </w:rPr>
        <w:t>истема оценки достижения планируемых результатов (приложение 2</w:t>
      </w:r>
      <w:proofErr w:type="gramStart"/>
      <w:r w:rsidRPr="000F48F3">
        <w:rPr>
          <w:rFonts w:ascii="Times New Roman" w:eastAsia="Times New Roman" w:hAnsi="Times New Roman" w:cs="Times New Roman" w:hint="eastAsia"/>
          <w:b/>
          <w:kern w:val="1"/>
          <w:sz w:val="24"/>
          <w:szCs w:val="24"/>
          <w:lang w:eastAsia="zh-CN"/>
        </w:rPr>
        <w:t xml:space="preserve"> )</w:t>
      </w:r>
      <w:proofErr w:type="gramEnd"/>
      <w:r w:rsidRPr="000F48F3">
        <w:rPr>
          <w:rFonts w:ascii="Times New Roman" w:eastAsia="Times New Roman" w:hAnsi="Times New Roman" w:cs="Times New Roman" w:hint="eastAsia"/>
          <w:b/>
          <w:kern w:val="1"/>
          <w:sz w:val="24"/>
          <w:szCs w:val="24"/>
          <w:lang w:eastAsia="zh-CN"/>
        </w:rPr>
        <w:t>;</w:t>
      </w:r>
      <w:r w:rsidR="00915C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</w:p>
    <w:p w:rsidR="00915CCB" w:rsidRDefault="000F48F3" w:rsidP="00915C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0F48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У</w:t>
      </w:r>
      <w:r w:rsidRPr="000F48F3">
        <w:rPr>
          <w:rFonts w:ascii="Times New Roman" w:eastAsia="Times New Roman" w:hAnsi="Times New Roman" w:cs="Times New Roman" w:hint="eastAsia"/>
          <w:b/>
          <w:kern w:val="1"/>
          <w:sz w:val="24"/>
          <w:szCs w:val="24"/>
          <w:lang w:eastAsia="zh-CN"/>
        </w:rPr>
        <w:t>чебно-методическое обеспечение (приложение 3)</w:t>
      </w:r>
    </w:p>
    <w:p w:rsidR="008B11E3" w:rsidRDefault="008B11E3" w:rsidP="00915CCB">
      <w:pPr>
        <w:suppressAutoHyphens/>
        <w:spacing w:after="0" w:line="240" w:lineRule="auto"/>
        <w:jc w:val="center"/>
        <w:textAlignment w:val="baseline"/>
        <w:rPr>
          <w:rStyle w:val="dash041e005f0431005f044b005f0447005f043d005f044b005f0439005f005fchar1char1"/>
          <w:rFonts w:eastAsiaTheme="minorHAnsi"/>
          <w:b/>
          <w:bCs/>
          <w:sz w:val="28"/>
          <w:szCs w:val="28"/>
        </w:rPr>
      </w:pPr>
    </w:p>
    <w:p w:rsidR="000F48F3" w:rsidRPr="00DF4264" w:rsidRDefault="000F48F3" w:rsidP="00915CCB">
      <w:pPr>
        <w:suppressAutoHyphens/>
        <w:spacing w:after="0" w:line="240" w:lineRule="auto"/>
        <w:jc w:val="center"/>
        <w:textAlignment w:val="baseline"/>
        <w:rPr>
          <w:rStyle w:val="dash041e005f0431005f044b005f0447005f043d005f044b005f0439005f005fchar1char1"/>
          <w:rFonts w:eastAsiaTheme="minorHAnsi"/>
          <w:b/>
          <w:kern w:val="1"/>
          <w:sz w:val="28"/>
          <w:szCs w:val="28"/>
          <w:lang w:eastAsia="zh-CN"/>
        </w:rPr>
      </w:pPr>
      <w:r w:rsidRPr="00DF4264">
        <w:rPr>
          <w:rStyle w:val="dash041e005f0431005f044b005f0447005f043d005f044b005f0439005f005fchar1char1"/>
          <w:rFonts w:eastAsiaTheme="minorHAnsi"/>
          <w:b/>
          <w:bCs/>
          <w:sz w:val="28"/>
          <w:szCs w:val="28"/>
        </w:rPr>
        <w:lastRenderedPageBreak/>
        <w:t>Раздел 1. Планируемые  результаты освоения учебного предмета</w:t>
      </w:r>
    </w:p>
    <w:p w:rsidR="000F48F3" w:rsidRPr="00DF4264" w:rsidRDefault="000F48F3" w:rsidP="0091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Конечным результатом реализации программы должна стать активная гражданская позиция и патриотическое сознание учащихся, как основа личности гражданина России.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Данная программа предоставляет возможность планомерно достигать ожидаемых воспитательных результатов разного уровня:</w:t>
      </w:r>
    </w:p>
    <w:p w:rsidR="00915CCB" w:rsidRPr="00915CCB" w:rsidRDefault="00915CCB" w:rsidP="00915CC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915CCB">
        <w:rPr>
          <w:color w:val="000000"/>
        </w:rPr>
        <w:t>Первый уровень результатов освоения программы - духовно-нравственные приобретения, которые получат обучающиеся вследствие участия их в экскурсиях, играх, выставках, исследовательских работах. Элементарные социальные знания учащиеся получают уже тогда, когда только начинают осваивать историческую и краеведческую деятельность. Они узнают о достопримечательностях родного города, постигают этику поведения в музее, архиве, читальном зале, расширяют представление о себе как о жителе города. Учащиеся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Также школьники приобретают знания о принятых в обществе нормах отношения к памятникам истории и культуры, о традициях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литературе.</w:t>
      </w:r>
    </w:p>
    <w:p w:rsidR="00915CCB" w:rsidRPr="00915CCB" w:rsidRDefault="00915CCB" w:rsidP="00915CC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915CCB">
        <w:rPr>
          <w:color w:val="000000"/>
        </w:rPr>
        <w:t>Второй уровень результатов переживания и позитивного отношения к базовым ценностям общества, ценностного отношения к социальной реальности в целом, осуществляется благодаря активизации межличностных отношений друг с другом. В различных ситуациях у учащихся появляется возможность проявить себя с лучшей стороны, сохранив веру в себя и уважение к другим членам коллектива.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915CCB" w:rsidRPr="00915CCB" w:rsidRDefault="00915CCB" w:rsidP="00915CC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915CCB">
        <w:rPr>
          <w:color w:val="000000"/>
        </w:rPr>
        <w:t>Третий уровень результатов – получение учащимися опыта самостоятельного общественного действия.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С этой целью спланированы мероприятия: экскурсии к историческим памятникам, в музеи, презентации проектов. Учащиеся приобретают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 и конкурсах различного уровня.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В результате освоения содержания программы у учащихся предполагается формирование </w:t>
      </w:r>
      <w:r w:rsidRPr="00915CCB">
        <w:rPr>
          <w:b/>
          <w:bCs/>
          <w:color w:val="000000"/>
        </w:rPr>
        <w:t>универсальных учебных действий</w:t>
      </w:r>
      <w:r w:rsidRPr="00915CCB">
        <w:rPr>
          <w:color w:val="000000"/>
        </w:rPr>
        <w:t xml:space="preserve"> (личностных, регулятивных, познавательных, коммуникативных), позволяющих достигать предметных, </w:t>
      </w:r>
      <w:proofErr w:type="spellStart"/>
      <w:r w:rsidRPr="00915CCB">
        <w:rPr>
          <w:color w:val="000000"/>
        </w:rPr>
        <w:t>метапредметных</w:t>
      </w:r>
      <w:proofErr w:type="spellEnd"/>
      <w:r w:rsidRPr="00915CCB">
        <w:rPr>
          <w:color w:val="000000"/>
        </w:rPr>
        <w:t xml:space="preserve"> и личностных результатов.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При достижении </w:t>
      </w:r>
      <w:r w:rsidRPr="00915CCB">
        <w:rPr>
          <w:b/>
          <w:bCs/>
          <w:color w:val="000000"/>
        </w:rPr>
        <w:t>личностных результатов</w:t>
      </w:r>
      <w:r w:rsidRPr="00915CCB">
        <w:rPr>
          <w:color w:val="000000"/>
        </w:rPr>
        <w:t> у учащихся будут сформированы: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- воспитание российской гражданской идентичности: патриотизма, уважения к Отечеству,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прошлое и настоящее многонационального народа России; осознание своей этнической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lastRenderedPageBreak/>
        <w:sym w:font="Symbol" w:char="F02D"/>
      </w:r>
      <w:r w:rsidRPr="00915CCB">
        <w:rPr>
          <w:color w:val="000000"/>
        </w:rPr>
        <w:t xml:space="preserve"> внутренняя позиция учащихся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познавательный интерес к новому материалу и способам решения новой задачи;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ориентация в нравственном отношении, как собственных поступков, так и поступков окружающих людей;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чувство прекрасного и эстетические чувства на основе знакомства с историей города и края;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понимание культурного многообразия мира, уважение к культуре своего и других народов, толерантность;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способность сознательно организовывать и регулировать свою деятельность – учебную, общественную и др.;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способность решать творческие задачи, представлять результаты своей деятельности в различных формах (эссе, презентация, реферат и др.);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готовность к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активное участие в краеведческих и исторических конкурсах, массовых мероприятиях;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При достижении </w:t>
      </w:r>
      <w:proofErr w:type="spellStart"/>
      <w:r w:rsidRPr="00915CCB">
        <w:rPr>
          <w:b/>
          <w:bCs/>
          <w:color w:val="000000"/>
        </w:rPr>
        <w:t>метапредметных</w:t>
      </w:r>
      <w:proofErr w:type="spellEnd"/>
      <w:r w:rsidRPr="00915CCB">
        <w:rPr>
          <w:b/>
          <w:bCs/>
          <w:color w:val="000000"/>
        </w:rPr>
        <w:t xml:space="preserve"> результатов</w:t>
      </w:r>
      <w:r w:rsidRPr="00915CCB">
        <w:rPr>
          <w:color w:val="000000"/>
        </w:rPr>
        <w:t> будут сформированы следующие УУД (регулятивные, познавательные, коммуникативные):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Регулятивные универсальные учебные действия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b/>
          <w:bCs/>
          <w:i/>
          <w:iCs/>
          <w:color w:val="000000"/>
          <w:u w:val="single"/>
        </w:rPr>
        <w:t>Учащийся научится: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 xml:space="preserve">- умение самостоятельно определять цели своего обучения, ставить и формулировать </w:t>
      </w:r>
      <w:proofErr w:type="gramStart"/>
      <w:r w:rsidRPr="00915CCB">
        <w:rPr>
          <w:color w:val="000000"/>
        </w:rPr>
        <w:t>для</w:t>
      </w:r>
      <w:proofErr w:type="gramEnd"/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t>себя новые задачи в учебе и познавательной деятельности, развивать мотивы и интересы своей познавательной деятельности;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планировать свои действия в соответствии с поставленной задачей и условиями ее реализации;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учитывать установленные правила в планировании и контроле способа решения;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осуществлять итоговый и пошаговый контроль по результату;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адекватно воспринимать предложения и оценку учителей, товарищей, родителей и других субъектов;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различать способ и результат действия;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lastRenderedPageBreak/>
        <w:sym w:font="Symbol" w:char="F02D"/>
      </w:r>
      <w:r w:rsidRPr="00915CCB">
        <w:rPr>
          <w:color w:val="000000"/>
        </w:rPr>
        <w:t xml:space="preserve"> владеть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решать творческие задачи, представлять результаты своей деятельности в различных формах (эссе, презентация, реферат и др.);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b/>
          <w:bCs/>
          <w:i/>
          <w:iCs/>
          <w:color w:val="000000"/>
          <w:u w:val="single"/>
        </w:rPr>
        <w:t>Учащийся получит возможность научиться: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в сотрудничестве с учителем ставить новые учебные задачи;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проявлять познавательную инициативу в сотрудничестве с другими субъектами социализации;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оценивать правильность выполнения заданий и вносить необходимые коррективы в его выполнение.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b/>
          <w:bCs/>
          <w:color w:val="000000"/>
        </w:rPr>
        <w:t>Познавательные универсальные учебные действия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b/>
          <w:bCs/>
          <w:i/>
          <w:iCs/>
          <w:color w:val="000000"/>
          <w:u w:val="single"/>
        </w:rPr>
        <w:t>Учащийся научится: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осуществлять запись выборочной информации о себе и окружающем мире, в том числе с помощью ИКТ;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выражать речь в устной и письменной форме;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проводить анализ, сравнение и классификацию тем или явлений, устанавливать причинно-следственные связи;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b/>
          <w:bCs/>
          <w:i/>
          <w:iCs/>
          <w:color w:val="000000"/>
          <w:u w:val="single"/>
        </w:rPr>
        <w:t>Учащийся получит возможность научиться: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осуществлять расширенный поиск информации с использованием ресурсов библиотек и сети Интернет;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записывать, фиксировать информацию об окружающем мире с помощью ИКТ;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осуществлять выбор наиболее эффективных способов решения задач в зависимости от конкретных условий;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осуществлять синтез как составление целого из частей, самостоятельно достраивая и восполняя недостающие компоненты;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строить </w:t>
      </w:r>
      <w:proofErr w:type="gramStart"/>
      <w:r w:rsidRPr="00915CCB">
        <w:rPr>
          <w:color w:val="000000"/>
        </w:rPr>
        <w:t>логическое рассуждение</w:t>
      </w:r>
      <w:proofErr w:type="gramEnd"/>
      <w:r w:rsidRPr="00915CCB">
        <w:rPr>
          <w:color w:val="000000"/>
        </w:rPr>
        <w:t>, включающее установление причинно-следственных связей.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b/>
          <w:bCs/>
          <w:color w:val="000000"/>
        </w:rPr>
        <w:t>Коммуникативные универсальные учебные действия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b/>
          <w:bCs/>
          <w:i/>
          <w:iCs/>
          <w:color w:val="000000"/>
          <w:u w:val="single"/>
        </w:rPr>
        <w:t>Учащийся научится: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учитывать разные мнения и стремиться к координации различных позиций в сотрудничестве;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формулировать собственное мнение и позицию;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lastRenderedPageBreak/>
        <w:sym w:font="Symbol" w:char="F02D"/>
      </w:r>
      <w:r w:rsidRPr="00915CCB">
        <w:rPr>
          <w:color w:val="000000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задавать вопросы, необходимые для совместной работы с партнёрами;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адекватно использовать речь для планирования и регуляции своей деятельности.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b/>
          <w:bCs/>
          <w:i/>
          <w:iCs/>
          <w:color w:val="000000"/>
          <w:u w:val="single"/>
        </w:rPr>
        <w:t>Учащийся получит возможность научиться: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учитывать и координировать в сотрудничестве позиции других людей;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учитывать разные мнения и интересы и обосновывать собственную позицию;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понимать относительность мнений и подходов к решению проблемы;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содействовать разрешению конфликтов на основе учёта интересов и позиций всех участников;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точно, последовательно и полно передавать партнёру необходимую информацию как ориентир для построения действий;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осуществлять взаимный контроль и оказывать в сотрудничестве необходимую взаимопомощь;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5CCB">
        <w:rPr>
          <w:color w:val="000000"/>
        </w:rPr>
        <w:sym w:font="Symbol" w:char="F02D"/>
      </w:r>
      <w:r w:rsidRPr="00915CCB">
        <w:rPr>
          <w:color w:val="000000"/>
        </w:rPr>
        <w:t xml:space="preserve"> адекватно использовать речевые средства для эффективного решения разнообразных коммуникативных задач.</w:t>
      </w:r>
    </w:p>
    <w:p w:rsidR="00915CCB" w:rsidRPr="00915CCB" w:rsidRDefault="00915CCB" w:rsidP="00915C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15CCB" w:rsidRDefault="00915CCB" w:rsidP="00915C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915CCB" w:rsidRDefault="00915CCB" w:rsidP="00915C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8F3" w:rsidRDefault="000F48F3" w:rsidP="00301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A551D" w:rsidRDefault="006A551D" w:rsidP="00DF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F4264" w:rsidRDefault="00DF4264" w:rsidP="00DF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15CCB" w:rsidRPr="00DF4264" w:rsidRDefault="00915CCB" w:rsidP="00DF4264">
      <w:pPr>
        <w:shd w:val="clear" w:color="auto" w:fill="FFFFFF"/>
        <w:spacing w:after="0" w:line="240" w:lineRule="auto"/>
        <w:ind w:left="162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F42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Раздел 2. Содержание программы.</w:t>
      </w:r>
    </w:p>
    <w:p w:rsidR="00915CCB" w:rsidRPr="003018E4" w:rsidRDefault="00915CCB" w:rsidP="00915CCB">
      <w:pPr>
        <w:shd w:val="clear" w:color="auto" w:fill="FFFFFF"/>
        <w:spacing w:after="0" w:line="240" w:lineRule="auto"/>
        <w:ind w:left="162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77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73"/>
      </w:tblGrid>
      <w:tr w:rsidR="00915CCB" w:rsidRPr="003018E4" w:rsidTr="00DF4264">
        <w:trPr>
          <w:trHeight w:val="135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ind w:left="30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Ратные подвиги русских князей.</w:t>
            </w:r>
          </w:p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русские князья. Основные направления внутренней и внешней политики. 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(Олег, Владимир 1, Ярослав Мудрый, Владимир Мономах, Изяслав, Александр Невский.</w:t>
            </w:r>
            <w:proofErr w:type="gramEnd"/>
          </w:p>
        </w:tc>
      </w:tr>
      <w:tr w:rsidR="00915CCB" w:rsidRPr="003018E4" w:rsidTr="00DF4264">
        <w:trPr>
          <w:trHeight w:val="15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 Куликовской битвы.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Куликовская Битва: Дмитрий Донской, Сергей Радонежский. Подвиг иноков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Осляби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5CCB" w:rsidRPr="003018E4" w:rsidTr="00DF4264">
        <w:trPr>
          <w:trHeight w:val="15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 Смутного времени.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Кузьма Минин и Дмитрий Пожарский, Иван Сусанин. Затворник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Иринарх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Герой Троицкого «сидения». </w:t>
            </w: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</w:tc>
      </w:tr>
      <w:tr w:rsidR="00915CCB" w:rsidRPr="003018E4" w:rsidTr="00DF4264">
        <w:trPr>
          <w:trHeight w:val="15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Великие полководцы и покорители морей 18 века.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Григорий Александрович Потемкин-Таврический. Самуил Карлович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Грейг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Василий Яковлевич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Чичагов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Суворов Александр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18E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Ф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ранц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Лефорт</w:t>
            </w: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3018E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Патрик Гордон</w:t>
            </w: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Памятка офицеру </w:t>
            </w: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....</w:t>
            </w: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before="278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учащихся с героями Отечественной войны 1812 г. Вклад Саратовцев в победу</w:t>
            </w: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Евгений Оленин – "неизвестный" герой Отечественной войны 1812 года. Братья Тучковы. Земляк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 Отечественной войны 1812 года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before="278" w:after="225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войны не женское лицо. (подвиги женщин-офицеров</w:t>
            </w: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 ЖЕНЫ ОФИЦЕРА. Верные подруги моряков. Подвиги женщин военнослужащих в боях за наше отечество.</w:t>
            </w:r>
          </w:p>
        </w:tc>
      </w:tr>
      <w:tr w:rsidR="00915CCB" w:rsidRPr="003018E4" w:rsidTr="00DF4264">
        <w:trPr>
          <w:trHeight w:val="495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Роль казачества в войнах XVIII и XIX 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.в.</w:t>
            </w:r>
          </w:p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Донское и кубанское казачество в войнах. История становления казачьих войск. Присяга верному делу.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Героизм участников обороны Севастополя.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Кошка. Сестринское и врачебное дело. Нахимов, Корнилов. Владимир Иванович Истомин.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ервой мировой войны.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Забытая война и преданные герои</w:t>
            </w: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герои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мировой войны. Кузьма Крючков. Леонид Николаевич Пунин.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Витте Ю.С., П.А.Столыпин</w:t>
            </w: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последние реформаторы российской империи. С. Ю. Витте и П. А. Столыпин - крупные политические деятели</w:t>
            </w: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 Петр Аркадьевич - выдающийся реформатор, государственный деятель, патриот.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before="278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война как способ решения общественных противоречий. Трагический характер судеб участников гражданской войны. Белое движение. </w:t>
            </w: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революцию. Россия в огне Гражданской войны. Знаки отличия и различия эпохи Гражданской войны. Вожди и герои Белого движения: А. М.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Каледин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А.В. Колчак. М. И. Репьев. М. П. Саблин.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героизм в Великой Отечественной войне.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 советских летчиков. Саратовские летчики - в память о них…..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Подвиги Волжской Военной Флотилии.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Основание ВВФ, ее роль в годы Гражданской войны и Сталинградской битве.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Деятели культуры в годы Великой Отечественной войны</w:t>
            </w: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культуры на войне и о войне. Работы художников, актеров и вокалистов на передовой.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Вьетнамские исследователи из СССР.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СССР, Герой Вьетнама, лётчик-космонавт В. В. Горбатко; ... ветеран вьетнамской войны генерал-майор А. П.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</w:t>
            </w:r>
            <w:proofErr w:type="spellEnd"/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Ребята из Афганистана. Саратовские герои.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десантник из группы "СССР", Мироненко и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Чепик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ервые Герои афганской войны. Спецназовцы Кривенко, Гусев, Козлов.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Бори́с</w:t>
            </w:r>
            <w:proofErr w:type="spellEnd"/>
            <w:proofErr w:type="gram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се́володович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Гро́мов</w:t>
            </w:r>
            <w:proofErr w:type="spell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Саратова.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Чеченская компания и бессмертные подвиги солдат.</w:t>
            </w:r>
          </w:p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защищали Отечество…… Дело Ю. Буданова.</w:t>
            </w:r>
          </w:p>
        </w:tc>
      </w:tr>
      <w:tr w:rsidR="00915CCB" w:rsidRPr="003018E4" w:rsidTr="00DF4264">
        <w:trPr>
          <w:trHeight w:val="645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Космическое мышление.</w:t>
            </w:r>
          </w:p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Космонавты Советского Союза и России. Первые космонавты. Наборы в группы космонавтов · Авдеев Сергей Васильевич, Аксенов Владимир….. Единый отряд космонавтов России.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Героизм в наше время.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героизма и героического личностного образца. Выдающиеся героические подвиги наших родных и близких.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Чрезвычайные ситуации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МЧС.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 для спасателя - это просто работа? Кодекс спасателя. Хроника бедствий и работа спасателей.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Ребят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дошколята. Юные герои.</w:t>
            </w:r>
          </w:p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без золотых звезд. Юные пожарники. О юных героях в сердцах благодарных потомков.</w:t>
            </w:r>
          </w:p>
        </w:tc>
      </w:tr>
      <w:tr w:rsidR="00915CCB" w:rsidRPr="003018E4" w:rsidTr="00DF4264">
        <w:trPr>
          <w:trHeight w:val="240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Патриоты современной России.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Патриоты России - стихи о Великой России - Современные стихи о России. Формирование патриотизма современной молодежи как условие политической стабилизации российского общества. Влияние религии на развитие патриотизма. Герои современной Росси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журнал.</w:t>
            </w:r>
          </w:p>
        </w:tc>
      </w:tr>
      <w:tr w:rsidR="00915CCB" w:rsidRPr="003018E4" w:rsidTr="00DF4264">
        <w:trPr>
          <w:trHeight w:val="225"/>
          <w:jc w:val="center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CB" w:rsidRPr="003018E4" w:rsidRDefault="00915CCB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30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будущее нашей страны!</w:t>
            </w:r>
          </w:p>
          <w:p w:rsidR="00915CCB" w:rsidRPr="003018E4" w:rsidRDefault="00915CCB" w:rsidP="002638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всегда есть место подвигу!</w:t>
            </w:r>
          </w:p>
        </w:tc>
      </w:tr>
    </w:tbl>
    <w:p w:rsidR="00915CCB" w:rsidRPr="00D64325" w:rsidRDefault="00915CCB" w:rsidP="00915CCB">
      <w:pPr>
        <w:rPr>
          <w:rFonts w:ascii="Times New Roman" w:hAnsi="Times New Roman" w:cs="Times New Roman"/>
          <w:sz w:val="24"/>
          <w:szCs w:val="24"/>
        </w:rPr>
      </w:pPr>
    </w:p>
    <w:p w:rsidR="003018E4" w:rsidRPr="00D64325" w:rsidRDefault="003018E4">
      <w:pPr>
        <w:rPr>
          <w:rFonts w:ascii="Times New Roman" w:hAnsi="Times New Roman" w:cs="Times New Roman"/>
          <w:sz w:val="24"/>
          <w:szCs w:val="24"/>
        </w:rPr>
      </w:pPr>
    </w:p>
    <w:p w:rsidR="000E797C" w:rsidRDefault="000E797C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97C" w:rsidRDefault="000E797C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97C" w:rsidRDefault="000E797C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A86602">
      <w:pPr>
        <w:rPr>
          <w:rFonts w:ascii="Times New Roman" w:hAnsi="Times New Roman" w:cs="Times New Roman"/>
          <w:b/>
          <w:sz w:val="24"/>
          <w:szCs w:val="24"/>
        </w:rPr>
      </w:pPr>
    </w:p>
    <w:p w:rsidR="00A86602" w:rsidRDefault="00A86602" w:rsidP="00A86602">
      <w:pPr>
        <w:rPr>
          <w:rFonts w:ascii="Times New Roman" w:hAnsi="Times New Roman" w:cs="Times New Roman"/>
          <w:b/>
          <w:sz w:val="24"/>
          <w:szCs w:val="24"/>
        </w:rPr>
      </w:pPr>
    </w:p>
    <w:p w:rsidR="00915CCB" w:rsidRPr="00DF4264" w:rsidRDefault="00915CCB" w:rsidP="00915CCB">
      <w:pPr>
        <w:shd w:val="clear" w:color="auto" w:fill="FFFFFF"/>
        <w:suppressAutoHyphens/>
        <w:spacing w:after="0" w:line="240" w:lineRule="auto"/>
        <w:ind w:left="3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kern w:val="1"/>
          <w:sz w:val="28"/>
          <w:szCs w:val="28"/>
          <w:lang w:eastAsia="zh-CN"/>
        </w:rPr>
      </w:pPr>
      <w:r w:rsidRPr="00DF426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>Раздел 3.Тематическое планирование</w:t>
      </w:r>
    </w:p>
    <w:p w:rsidR="00915CCB" w:rsidRPr="00915CCB" w:rsidRDefault="00915CCB" w:rsidP="00915CCB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zh-CN"/>
        </w:rPr>
      </w:pPr>
    </w:p>
    <w:p w:rsidR="00915CCB" w:rsidRPr="00915CCB" w:rsidRDefault="00915CCB" w:rsidP="00915CCB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15CCB">
        <w:rPr>
          <w:rFonts w:ascii="Times New Roman" w:eastAsia="Times New Roman" w:hAnsi="Times New Roman" w:cs="Times New Roman"/>
          <w:b/>
          <w:color w:val="000000"/>
          <w:spacing w:val="4"/>
          <w:kern w:val="1"/>
          <w:sz w:val="24"/>
          <w:szCs w:val="24"/>
          <w:lang w:eastAsia="zh-CN"/>
        </w:rPr>
        <w:t xml:space="preserve"> </w:t>
      </w:r>
    </w:p>
    <w:tbl>
      <w:tblPr>
        <w:tblW w:w="91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3188"/>
        <w:gridCol w:w="1746"/>
        <w:gridCol w:w="3732"/>
      </w:tblGrid>
      <w:tr w:rsidR="00915CCB" w:rsidRPr="00915CCB" w:rsidTr="00915CCB">
        <w:trPr>
          <w:gridAfter w:val="2"/>
          <w:wAfter w:w="547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15CCB" w:rsidRPr="00915CCB" w:rsidTr="00915CCB">
        <w:trPr>
          <w:trHeight w:val="20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15CCB" w:rsidRPr="00915CCB" w:rsidRDefault="00915CCB" w:rsidP="00915CCB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CC"/>
                <w:lang w:eastAsia="ru-RU" w:bidi="hi-IN"/>
              </w:rPr>
              <w:t>Планируемые образовательные результаты</w:t>
            </w:r>
          </w:p>
        </w:tc>
      </w:tr>
      <w:tr w:rsidR="00915CCB" w:rsidRPr="00915CCB" w:rsidTr="00915CCB"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915CCB" w:rsidRPr="00915CCB" w:rsidRDefault="002638BB" w:rsidP="00915C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Вводное занятие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2638B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CB" w:rsidRPr="00915CCB" w:rsidTr="00915CCB">
        <w:tc>
          <w:tcPr>
            <w:tcW w:w="5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915CCB" w:rsidRPr="00915CCB" w:rsidRDefault="002638BB" w:rsidP="00915C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«Я гражданин России»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2638B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CB" w:rsidRPr="00915CCB" w:rsidTr="00915CCB">
        <w:tc>
          <w:tcPr>
            <w:tcW w:w="5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915CCB" w:rsidRPr="00915CCB" w:rsidRDefault="002638BB" w:rsidP="00915C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«Я и семья» 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2638B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CB" w:rsidRPr="00915CCB" w:rsidTr="00915CCB">
        <w:tc>
          <w:tcPr>
            <w:tcW w:w="5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915CCB" w:rsidRPr="00915CCB" w:rsidRDefault="002638BB" w:rsidP="00915C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и культура»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CB" w:rsidRPr="00915CCB" w:rsidTr="00915CCB">
        <w:tc>
          <w:tcPr>
            <w:tcW w:w="5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2638BB" w:rsidRPr="002638BB" w:rsidRDefault="002638BB" w:rsidP="00263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и мое Отечество»</w:t>
            </w:r>
          </w:p>
          <w:p w:rsidR="00915CCB" w:rsidRPr="00915CCB" w:rsidRDefault="00915CCB" w:rsidP="00915C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2638B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CB" w:rsidRPr="00915CCB" w:rsidTr="00915CCB">
        <w:tc>
          <w:tcPr>
            <w:tcW w:w="5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2638BB" w:rsidRPr="002638BB" w:rsidRDefault="002638BB" w:rsidP="002638BB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638BB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« Я и моя малая Родина»</w:t>
            </w:r>
          </w:p>
          <w:p w:rsidR="00915CCB" w:rsidRPr="00915CCB" w:rsidRDefault="00915CCB" w:rsidP="00915C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2638B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5CCB" w:rsidRPr="00915CCB" w:rsidTr="00915CCB">
        <w:tc>
          <w:tcPr>
            <w:tcW w:w="3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915CCB" w:rsidRPr="00915CCB" w:rsidRDefault="002638B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3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</w:tr>
    </w:tbl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CCB" w:rsidRDefault="00915CC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97C" w:rsidRDefault="000E797C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BB" w:rsidRDefault="002638B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BB" w:rsidRDefault="002638B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BB" w:rsidRDefault="002638B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BB" w:rsidRDefault="002638B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BB" w:rsidRDefault="002638BB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602" w:rsidRDefault="00A86602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1E3" w:rsidRDefault="008B11E3" w:rsidP="0030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BB" w:rsidRPr="002638BB" w:rsidRDefault="002638BB" w:rsidP="00263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4. Календарно-тематическое планирование.</w:t>
      </w:r>
    </w:p>
    <w:p w:rsidR="002638BB" w:rsidRPr="002638BB" w:rsidRDefault="002638BB" w:rsidP="002638B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638B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660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6246"/>
        <w:gridCol w:w="851"/>
        <w:gridCol w:w="992"/>
        <w:gridCol w:w="992"/>
        <w:gridCol w:w="20"/>
      </w:tblGrid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A86602" w:rsidP="0026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план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AB3D2D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 и гражданин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- Родина моя. Символы государства.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 в историю России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едины, мы непобедимы!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частица России. Символика края.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Имена, которыми мы гордимся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семьи в истории страны.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602" w:rsidRPr="002638BB" w:rsidRDefault="00A86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«Нет в России семьи такой, </w:t>
            </w:r>
            <w:proofErr w:type="gramStart"/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б не</w:t>
            </w:r>
            <w:proofErr w:type="gramEnd"/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памятен свой герой…»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«Бессмертный полк»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Отечественные фильмы о войне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произведения о войне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о Родине, о войне, о героях…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истории вокруг нас.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Вооружённых сил РФ.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военной символики и формы (мундира)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рода войск в России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техника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полководцы.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забытая война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мировая война.</w:t>
            </w:r>
          </w:p>
          <w:p w:rsidR="00A86602" w:rsidRPr="00A86602" w:rsidRDefault="00A86602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сражения ВОВ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Блокада Ленинграда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Фашистские концентрационные лагеря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Пионеры герои ВОВ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A866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A866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Великой Отечественной войны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«Они прошли победным маршем по Красной площади Кремля…»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– герои ВОВ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Детство, опаленное войной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войны - в истории Морозовского района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F34BC1">
        <w:trPr>
          <w:gridAfter w:val="1"/>
          <w:wAfter w:w="20" w:type="dxa"/>
          <w:trHeight w:val="472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земляки в годы ВОВ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F34BC1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4264" w:rsidRPr="00A86602" w:rsidRDefault="00F34BC1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ВОВ</w:t>
            </w:r>
            <w:proofErr w:type="gramEnd"/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6602" w:rsidRPr="00A86602" w:rsidRDefault="00F34BC1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602" w:rsidRPr="002638BB" w:rsidTr="00A86602">
        <w:trPr>
          <w:gridAfter w:val="1"/>
          <w:wAfter w:w="2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A86602" w:rsidP="002638B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6602" w:rsidRPr="00A86602" w:rsidRDefault="00F34BC1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86602" w:rsidRPr="00A86602" w:rsidRDefault="00A86602" w:rsidP="00263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6602" w:rsidRPr="004779FE" w:rsidRDefault="00A86602" w:rsidP="00A86602">
      <w:pPr>
        <w:pStyle w:val="Standard"/>
        <w:rPr>
          <w:b/>
          <w:sz w:val="24"/>
          <w:szCs w:val="24"/>
        </w:rPr>
      </w:pPr>
      <w:r w:rsidRPr="004779FE">
        <w:rPr>
          <w:b/>
          <w:sz w:val="24"/>
          <w:szCs w:val="24"/>
        </w:rPr>
        <w:t>Приложение 1.</w:t>
      </w:r>
    </w:p>
    <w:p w:rsidR="00A86602" w:rsidRPr="004779FE" w:rsidRDefault="00A86602" w:rsidP="00A86602">
      <w:pPr>
        <w:pStyle w:val="Standard"/>
        <w:rPr>
          <w:b/>
          <w:sz w:val="24"/>
          <w:szCs w:val="24"/>
        </w:rPr>
      </w:pPr>
      <w:r w:rsidRPr="004779FE">
        <w:rPr>
          <w:b/>
          <w:sz w:val="24"/>
          <w:szCs w:val="24"/>
        </w:rPr>
        <w:t>П</w:t>
      </w:r>
      <w:r w:rsidRPr="004779FE">
        <w:rPr>
          <w:rFonts w:hint="eastAsia"/>
          <w:b/>
          <w:sz w:val="24"/>
          <w:szCs w:val="24"/>
        </w:rPr>
        <w:t>роектн</w:t>
      </w:r>
      <w:r w:rsidRPr="004779FE">
        <w:rPr>
          <w:b/>
          <w:sz w:val="24"/>
          <w:szCs w:val="24"/>
        </w:rPr>
        <w:t>ая</w:t>
      </w:r>
      <w:r w:rsidRPr="004779FE">
        <w:rPr>
          <w:rFonts w:hint="eastAsia"/>
          <w:b/>
          <w:sz w:val="24"/>
          <w:szCs w:val="24"/>
        </w:rPr>
        <w:t xml:space="preserve"> и учебно-исследовательск</w:t>
      </w:r>
      <w:r w:rsidRPr="004779FE">
        <w:rPr>
          <w:b/>
          <w:sz w:val="24"/>
          <w:szCs w:val="24"/>
        </w:rPr>
        <w:t>ая</w:t>
      </w:r>
      <w:r w:rsidRPr="004779FE">
        <w:rPr>
          <w:rFonts w:hint="eastAsia"/>
          <w:b/>
          <w:sz w:val="24"/>
          <w:szCs w:val="24"/>
        </w:rPr>
        <w:t xml:space="preserve"> деятельност</w:t>
      </w:r>
      <w:r w:rsidRPr="004779FE">
        <w:rPr>
          <w:b/>
          <w:sz w:val="24"/>
          <w:szCs w:val="24"/>
        </w:rPr>
        <w:t>ь</w:t>
      </w:r>
      <w:r w:rsidRPr="004779FE">
        <w:rPr>
          <w:rFonts w:hint="eastAsia"/>
          <w:b/>
          <w:sz w:val="24"/>
          <w:szCs w:val="24"/>
        </w:rPr>
        <w:t xml:space="preserve"> учеников</w:t>
      </w:r>
      <w:r w:rsidRPr="004779FE">
        <w:rPr>
          <w:b/>
          <w:sz w:val="24"/>
          <w:szCs w:val="24"/>
        </w:rPr>
        <w:t>:</w:t>
      </w:r>
    </w:p>
    <w:p w:rsidR="00A86602" w:rsidRPr="00A86602" w:rsidRDefault="00A86602" w:rsidP="00A866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8660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Моя семья:</w:t>
      </w:r>
      <w:r w:rsidRPr="00A8660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A86602" w:rsidRPr="00A86602" w:rsidRDefault="00A86602" w:rsidP="00A8660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8660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профессии нужны, все профессии важны;</w:t>
      </w:r>
    </w:p>
    <w:p w:rsidR="00A86602" w:rsidRPr="00A86602" w:rsidRDefault="00A86602" w:rsidP="00A8660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8660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Зверье мое;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родословная;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семейный альбом;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моей семьи;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Любимые праздники моей семьи;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к внукам шла связующая нить…;</w:t>
      </w:r>
    </w:p>
    <w:p w:rsidR="00A86602" w:rsidRPr="00A86602" w:rsidRDefault="00A86602" w:rsidP="00DF426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школа:</w:t>
      </w: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 Советского союза – выпускники нашей школы;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Школьные династии;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будущего;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«Чти прошлое, твори настоящее, верь в будущее»;</w:t>
      </w:r>
    </w:p>
    <w:p w:rsidR="00A86602" w:rsidRPr="00A86602" w:rsidRDefault="00A86602" w:rsidP="00DF426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родной город:</w:t>
      </w: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рождался Ярославль;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Город–красавец на Волге стоит;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Старые названия новых улиц;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Отечество люби не словами, а делами;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 земли Ярославской;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Никто не забыт, ничто не забыто;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Ярославская земля – родина русского флота;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Ярославль – родина первого русского театра;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Помоги городу стать чище;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Ярославль глазами художников;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Песни и стихи о Ярославле;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Древний город, устремленный в будущее;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Прогулка по улицам любимого города;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Путешествие в мир театра;</w:t>
      </w:r>
    </w:p>
    <w:p w:rsidR="00A86602" w:rsidRPr="00A86602" w:rsidRDefault="00A86602" w:rsidP="00DF426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Район, в котором я живу:</w:t>
      </w: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эта улица, где этот дом;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Золотые звезды на улицах Ярославля;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улица;</w:t>
      </w:r>
    </w:p>
    <w:p w:rsidR="00A86602" w:rsidRPr="00A86602" w:rsidRDefault="00A86602" w:rsidP="00DF426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Путешествия по России:</w:t>
      </w: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Золотое кольцо России;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родине Сергия Радонежского;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Прекрасное – рядом;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столицы в жизни России;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Путешествуйте с нами;</w:t>
      </w:r>
    </w:p>
    <w:p w:rsidR="00A86602" w:rsidRPr="00A86602" w:rsidRDefault="00A86602" w:rsidP="00DF4264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66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Семейные путешествия.</w:t>
      </w:r>
    </w:p>
    <w:p w:rsidR="002638BB" w:rsidRPr="00DF4264" w:rsidRDefault="002638BB" w:rsidP="00DF4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09F" w:rsidRPr="00DF4264" w:rsidRDefault="00D0309F" w:rsidP="00DF4264">
      <w:pPr>
        <w:pStyle w:val="Standard"/>
        <w:rPr>
          <w:b/>
          <w:sz w:val="24"/>
          <w:szCs w:val="24"/>
        </w:rPr>
      </w:pPr>
      <w:r w:rsidRPr="00DF4264">
        <w:rPr>
          <w:b/>
          <w:sz w:val="24"/>
          <w:szCs w:val="24"/>
        </w:rPr>
        <w:t>Приложение 2.</w:t>
      </w:r>
    </w:p>
    <w:p w:rsidR="00D0309F" w:rsidRPr="00DF4264" w:rsidRDefault="00D0309F" w:rsidP="00DF4264">
      <w:pPr>
        <w:pStyle w:val="Standard"/>
        <w:rPr>
          <w:b/>
          <w:sz w:val="24"/>
          <w:szCs w:val="24"/>
        </w:rPr>
      </w:pPr>
      <w:r w:rsidRPr="00DF4264">
        <w:rPr>
          <w:b/>
          <w:sz w:val="24"/>
          <w:szCs w:val="24"/>
        </w:rPr>
        <w:t>Система оценки достижения планируемых результатов:</w:t>
      </w:r>
    </w:p>
    <w:p w:rsidR="00D0309F" w:rsidRPr="00D0309F" w:rsidRDefault="00D0309F" w:rsidP="00DF426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 результатов внеурочной деятельности должна происходить </w:t>
      </w:r>
      <w:r w:rsidRPr="00D030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трех уровнях</w:t>
      </w:r>
      <w:r w:rsidRPr="00D03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0309F" w:rsidRPr="00D0309F" w:rsidRDefault="00D0309F" w:rsidP="00DF426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представление </w:t>
      </w:r>
      <w:r w:rsidRPr="00D030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коллективного результата группы обучающихся</w:t>
      </w: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одного направления (результаты работы кружка, курса, детского объедения, системы мероприятий, лагерной смены и т. п.);</w:t>
      </w:r>
    </w:p>
    <w:p w:rsidR="00D0309F" w:rsidRPr="00D0309F" w:rsidRDefault="00D0309F" w:rsidP="00DF426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030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индивидуальная оценка</w:t>
      </w: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внеурочной деятельности каждого обучающегося;</w:t>
      </w:r>
    </w:p>
    <w:p w:rsidR="00D0309F" w:rsidRPr="00D0309F" w:rsidRDefault="00D0309F" w:rsidP="00DF426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030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качественная и количественная оценка эффективности деятельности ОУ</w:t>
      </w: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направлениям внеурочной деятельности на основании суммирования индивидуальных результатов обучающихся.</w:t>
      </w:r>
    </w:p>
    <w:p w:rsidR="00D0309F" w:rsidRPr="00D0309F" w:rsidRDefault="00D0309F" w:rsidP="00DF426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Особенностями </w:t>
      </w:r>
      <w:proofErr w:type="gramStart"/>
      <w:r w:rsidRPr="00D030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системы</w:t>
      </w: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оценки достижения результатов внеурочной деятельности</w:t>
      </w:r>
      <w:proofErr w:type="gramEnd"/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D0309F" w:rsidRPr="00D0309F" w:rsidRDefault="00D0309F" w:rsidP="00DF4264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к оценке результатов учебной и внеурочной деятельности в рамках общего образования (</w:t>
      </w:r>
      <w:proofErr w:type="spellStart"/>
      <w:r w:rsidRPr="00D030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D030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личностных и предметных результатов</w:t>
      </w: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0309F" w:rsidRPr="00D0309F" w:rsidRDefault="00D0309F" w:rsidP="00DF4264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D0309F" w:rsidRPr="00D0309F" w:rsidRDefault="00D0309F" w:rsidP="00DF4264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D0309F" w:rsidRPr="00D0309F" w:rsidRDefault="00D0309F" w:rsidP="00DF4264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D0309F" w:rsidRPr="00D0309F" w:rsidRDefault="00D0309F" w:rsidP="00DF4264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персонифицированных процедур оценки достижений обучающихся и не персонифицированных процедур оценки состояния и тенденций организации системы внеурочной деятельности;</w:t>
      </w:r>
    </w:p>
    <w:p w:rsidR="00D0309F" w:rsidRPr="00D0309F" w:rsidRDefault="00D0309F" w:rsidP="00DF4264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уровневый подход к разработке планируемых результатов и инструментария их представления;</w:t>
      </w:r>
    </w:p>
    <w:p w:rsidR="00D0309F" w:rsidRPr="00D0309F" w:rsidRDefault="00D0309F" w:rsidP="00DF4264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контекстной информации об условиях и особенностях реализации программы при интерпретации результатов педагогических измерений.</w:t>
      </w:r>
    </w:p>
    <w:p w:rsidR="00D0309F" w:rsidRPr="00D0309F" w:rsidRDefault="00D0309F" w:rsidP="00DF426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в своей работе сталкивается с отсутствием чёткого инструментария для такой оценки, с отсутствием потребности различных школьных «институтов» в результатах такой оценки, с отсутствием «границ» в самой оценке достижений результатов внеурочной деятельности.</w:t>
      </w:r>
    </w:p>
    <w:p w:rsidR="00D0309F" w:rsidRPr="00D0309F" w:rsidRDefault="00D0309F" w:rsidP="00DF426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 </w:t>
      </w:r>
      <w:r w:rsidRPr="00D030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коллективного результата</w:t>
      </w: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 обучающихся в рамках одного направления происходит на </w:t>
      </w:r>
      <w:r w:rsidRPr="00D030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общешкольном празднике</w:t>
      </w: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(мероприятии) в форме творческой презентации, творческого отчёта и пр.</w:t>
      </w:r>
      <w:proofErr w:type="gramEnd"/>
    </w:p>
    <w:p w:rsidR="00D0309F" w:rsidRPr="00D0309F" w:rsidRDefault="00D0309F" w:rsidP="00DF426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D030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индивидуальной оценки</w:t>
      </w: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внеурочной деятельности каждого обучающегося используется </w:t>
      </w:r>
      <w:r w:rsidRPr="00D030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портфолио</w:t>
      </w:r>
      <w:r w:rsidRPr="00D030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D0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накопительная система оценивания, характеризующая динамику индивидуальных образовательных достижений.</w:t>
      </w:r>
    </w:p>
    <w:p w:rsidR="00D0309F" w:rsidRPr="00DF4264" w:rsidRDefault="00D0309F" w:rsidP="00DF4264">
      <w:pPr>
        <w:pStyle w:val="Standard"/>
        <w:rPr>
          <w:b/>
          <w:sz w:val="24"/>
          <w:szCs w:val="24"/>
        </w:rPr>
      </w:pPr>
      <w:r w:rsidRPr="00DF4264">
        <w:rPr>
          <w:b/>
          <w:sz w:val="24"/>
          <w:szCs w:val="24"/>
        </w:rPr>
        <w:t>Приложение 3.</w:t>
      </w:r>
    </w:p>
    <w:p w:rsidR="00D0309F" w:rsidRPr="00DF4264" w:rsidRDefault="00D0309F" w:rsidP="00DF4264">
      <w:pPr>
        <w:pStyle w:val="Standard"/>
        <w:rPr>
          <w:b/>
          <w:sz w:val="24"/>
          <w:szCs w:val="24"/>
        </w:rPr>
      </w:pPr>
      <w:r w:rsidRPr="00DF4264">
        <w:rPr>
          <w:b/>
          <w:sz w:val="24"/>
          <w:szCs w:val="24"/>
        </w:rPr>
        <w:t>Учебно-методическое обеспечение:</w:t>
      </w:r>
    </w:p>
    <w:p w:rsidR="00D0309F" w:rsidRPr="00DF4264" w:rsidRDefault="00180512" w:rsidP="00DF42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4264">
        <w:rPr>
          <w:rFonts w:ascii="Times New Roman" w:hAnsi="Times New Roman" w:cs="Times New Roman"/>
          <w:sz w:val="24"/>
          <w:szCs w:val="24"/>
        </w:rPr>
        <w:t>Для реализации программы необходимы: плакаты, журналы, природные материалы (дерево, листва, глина), бумага, клей, ножницы, костюмы для праздников, книги, компьют</w:t>
      </w:r>
      <w:r w:rsidR="00D0309F" w:rsidRPr="00DF4264">
        <w:rPr>
          <w:rFonts w:ascii="Times New Roman" w:hAnsi="Times New Roman" w:cs="Times New Roman"/>
          <w:sz w:val="24"/>
          <w:szCs w:val="24"/>
        </w:rPr>
        <w:t>еры, видео и фото оборудование.</w:t>
      </w:r>
      <w:proofErr w:type="gramEnd"/>
    </w:p>
    <w:p w:rsidR="00180512" w:rsidRPr="00DF4264" w:rsidRDefault="00180512" w:rsidP="00DF4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Техническое оснащение:</w:t>
      </w:r>
    </w:p>
    <w:p w:rsidR="00180512" w:rsidRPr="00DF4264" w:rsidRDefault="00180512" w:rsidP="00DF426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проектор;</w:t>
      </w:r>
    </w:p>
    <w:p w:rsidR="00180512" w:rsidRPr="00DF4264" w:rsidRDefault="00180512" w:rsidP="00DF426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экран;</w:t>
      </w:r>
    </w:p>
    <w:p w:rsidR="00180512" w:rsidRPr="00DF4264" w:rsidRDefault="00180512" w:rsidP="00DF426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видео – диски;</w:t>
      </w:r>
    </w:p>
    <w:p w:rsidR="00180512" w:rsidRPr="00DF4264" w:rsidRDefault="00180512" w:rsidP="00DF426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магнитофон;</w:t>
      </w:r>
    </w:p>
    <w:p w:rsidR="00180512" w:rsidRPr="00DF4264" w:rsidRDefault="00180512" w:rsidP="00DF426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компьютер.</w:t>
      </w:r>
    </w:p>
    <w:p w:rsidR="00180512" w:rsidRPr="00DF4264" w:rsidRDefault="00180512" w:rsidP="00DF4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Дидактическое обеспечение программы: </w:t>
      </w:r>
      <w:proofErr w:type="gramStart"/>
      <w:r w:rsidRPr="00DF42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4264">
        <w:rPr>
          <w:rFonts w:ascii="Times New Roman" w:hAnsi="Times New Roman" w:cs="Times New Roman"/>
          <w:sz w:val="24"/>
          <w:szCs w:val="24"/>
        </w:rPr>
        <w:t>используются наглядные пособия следующих видов: естественный или натуральный, объёмный, схематический или символический, картинный и картинно-динамический, звуковой, смешанный):</w:t>
      </w:r>
    </w:p>
    <w:p w:rsidR="00180512" w:rsidRPr="00DF4264" w:rsidRDefault="00180512" w:rsidP="00DF426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методические разработки по темам программы;</w:t>
      </w:r>
    </w:p>
    <w:p w:rsidR="00180512" w:rsidRPr="00DF4264" w:rsidRDefault="00180512" w:rsidP="00DF426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подборка информационной справочной литературы;</w:t>
      </w:r>
    </w:p>
    <w:p w:rsidR="00180512" w:rsidRPr="00DF4264" w:rsidRDefault="00180512" w:rsidP="00DF426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сценарии массовых мероприятий, разработанные для досуга учащихся;</w:t>
      </w:r>
    </w:p>
    <w:p w:rsidR="00180512" w:rsidRPr="00DF4264" w:rsidRDefault="00180512" w:rsidP="00DF426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наглядные пособия по темам;</w:t>
      </w:r>
    </w:p>
    <w:p w:rsidR="00180512" w:rsidRPr="00DF4264" w:rsidRDefault="00180512" w:rsidP="00DF426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карты индивидуального пользования по темам;</w:t>
      </w:r>
    </w:p>
    <w:p w:rsidR="00180512" w:rsidRPr="00DF4264" w:rsidRDefault="00180512" w:rsidP="00DF426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образцы творческих работ;</w:t>
      </w:r>
    </w:p>
    <w:p w:rsidR="00180512" w:rsidRPr="00DF4264" w:rsidRDefault="00180512" w:rsidP="00DF426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инструктаж последовательного выполнения работы;</w:t>
      </w:r>
    </w:p>
    <w:p w:rsidR="00180512" w:rsidRPr="00DF4264" w:rsidRDefault="00180512" w:rsidP="00DF426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учебники и журналы;</w:t>
      </w:r>
    </w:p>
    <w:p w:rsidR="00180512" w:rsidRPr="00DF4264" w:rsidRDefault="00180512" w:rsidP="00DF426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видео и фотоматериалы.</w:t>
      </w:r>
    </w:p>
    <w:p w:rsidR="00180512" w:rsidRPr="00DF4264" w:rsidRDefault="00180512" w:rsidP="00DF4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Санитарно – гигиенические требования.</w:t>
      </w:r>
    </w:p>
    <w:p w:rsidR="00180512" w:rsidRPr="00DF4264" w:rsidRDefault="00180512" w:rsidP="00DF4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Для реализации программы необходимо иметь:</w:t>
      </w:r>
    </w:p>
    <w:p w:rsidR="00180512" w:rsidRPr="00DF4264" w:rsidRDefault="00180512" w:rsidP="00DF426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светлое просторное помещение;</w:t>
      </w:r>
    </w:p>
    <w:p w:rsidR="00180512" w:rsidRPr="00DF4264" w:rsidRDefault="00180512" w:rsidP="00DF426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у каждого ребенка должно быть место за партой и набор необходимых канцелярских принадлежностей;</w:t>
      </w:r>
    </w:p>
    <w:p w:rsidR="00180512" w:rsidRPr="00DF4264" w:rsidRDefault="00180512" w:rsidP="00DF426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расстояние от глаз до работы должно составлять 35-40см, при меньшем расстоянии может развиться близорукость;</w:t>
      </w:r>
    </w:p>
    <w:p w:rsidR="00180512" w:rsidRPr="00DF4264" w:rsidRDefault="00180512" w:rsidP="00DF426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кабинет должен быть оборудован шкафами для хранения принадлежностей и незаконченных творческих работ, методической литературы и наглядных пособий для занятий;</w:t>
      </w:r>
    </w:p>
    <w:p w:rsidR="00180512" w:rsidRPr="00DF4264" w:rsidRDefault="00180512" w:rsidP="00DF426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в кабинете осуществляется влажная уборка и проветривание;</w:t>
      </w:r>
    </w:p>
    <w:p w:rsidR="00180512" w:rsidRPr="00DF4264" w:rsidRDefault="00180512" w:rsidP="00DF426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в наличии имеется аптечка с медикаментами для оказания первой медицинской помощи.</w:t>
      </w:r>
    </w:p>
    <w:p w:rsidR="00DF4264" w:rsidRDefault="00DF4264" w:rsidP="00DF42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09F" w:rsidRPr="00DF4264" w:rsidRDefault="00D0309F" w:rsidP="00DF42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ДОПОЛНИТЕЛЬНОЙ ЛИТЕРАТУРЫ</w:t>
      </w:r>
    </w:p>
    <w:p w:rsidR="00180512" w:rsidRPr="00DF4264" w:rsidRDefault="00180512" w:rsidP="00DF426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 Агапова И.А., Давыдова М.А. Мы – патриоты! - М.: «ВАКО», 2006.</w:t>
      </w:r>
    </w:p>
    <w:p w:rsidR="00180512" w:rsidRPr="00DF4264" w:rsidRDefault="00180512" w:rsidP="00DF426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Агапова И.А., Давыдова М.А. Беседы о великих соотечественниках с детьми. – М.: «Сфера», 2005.</w:t>
      </w:r>
    </w:p>
    <w:p w:rsidR="00180512" w:rsidRPr="00DF4264" w:rsidRDefault="00180512" w:rsidP="00DF426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Григорьева Т.Г.,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Линская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Л.В., Усольцева Т.П. Основы конструктивного общения: Методическое пособие для педагогов-психологов. - 2-е изд.,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. и доп. - Новосибирск: Изд-во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. ун-та, 1999.</w:t>
      </w:r>
    </w:p>
    <w:p w:rsidR="00180512" w:rsidRPr="00DF4264" w:rsidRDefault="00180512" w:rsidP="00DF426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Колокола веков. /Сост. В.Я. Лазарев. М.: «Молодая гвардия», 1976.</w:t>
      </w:r>
    </w:p>
    <w:p w:rsidR="00180512" w:rsidRPr="00DF4264" w:rsidRDefault="00180512" w:rsidP="00DF426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Костыря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И.С. Думы о Донбассе: В двух частях. – Донецк: Издательство «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УкрНТЭК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», 2002.</w:t>
      </w:r>
    </w:p>
    <w:p w:rsidR="00180512" w:rsidRPr="00DF4264" w:rsidRDefault="00180512" w:rsidP="00DF426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Краеведение: пособие для учителя. /Под ред. А.В.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Даринского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. М., 1987.</w:t>
      </w:r>
    </w:p>
    <w:p w:rsidR="00180512" w:rsidRPr="00DF4264" w:rsidRDefault="00180512" w:rsidP="00DF426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А.С. "Свет мой, зеркальце, скажи...": Методические разработки социально-психологических тренингов. - М.: Новая школа, 1996.</w:t>
      </w:r>
    </w:p>
    <w:p w:rsidR="00180512" w:rsidRPr="00DF4264" w:rsidRDefault="00180512" w:rsidP="00DF426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4264">
        <w:rPr>
          <w:rFonts w:ascii="Times New Roman" w:hAnsi="Times New Roman" w:cs="Times New Roman"/>
          <w:sz w:val="24"/>
          <w:szCs w:val="24"/>
        </w:rPr>
        <w:t>Степкин</w:t>
      </w:r>
      <w:proofErr w:type="gramEnd"/>
      <w:r w:rsidRPr="00DF4264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Гергель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В.Ы. Полная история Донецка. – Донецк: Апекс, 2008.</w:t>
      </w:r>
    </w:p>
    <w:p w:rsidR="00180512" w:rsidRPr="00DF4264" w:rsidRDefault="00180512" w:rsidP="00DF426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Щербина А.В. Иностранные капиталы в угольной и металлургической промышленности Донбасса и Приднепровья (1861-1914). – Донецк: ООО «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Юго-Восток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», 2006.</w:t>
      </w:r>
      <w:r w:rsidRPr="00DF4264">
        <w:rPr>
          <w:rFonts w:ascii="Times New Roman" w:hAnsi="Times New Roman" w:cs="Times New Roman"/>
          <w:sz w:val="24"/>
          <w:szCs w:val="24"/>
        </w:rPr>
        <w:br/>
      </w:r>
    </w:p>
    <w:p w:rsidR="00180512" w:rsidRPr="00DF4264" w:rsidRDefault="00180512" w:rsidP="00DF4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Агапова И. А. Патриотическое воспитание в школе: сборник мероприятий к празднованию Дня Победы / Авт.</w:t>
      </w:r>
      <w:proofErr w:type="gramStart"/>
      <w:r w:rsidRPr="00DF426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F4264">
        <w:rPr>
          <w:rFonts w:ascii="Times New Roman" w:hAnsi="Times New Roman" w:cs="Times New Roman"/>
          <w:sz w:val="24"/>
          <w:szCs w:val="24"/>
        </w:rPr>
        <w:t xml:space="preserve">ост. М. В.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Видякин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. – Волгоград, 2007.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Агапова И.А., Давыдова М.А. Мы – патриоты! - М.: «ВАКО», 2006.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Агапова И.А., Давыдова М.А. Беседы о великих соотечественниках с детьми. – М.: «Сфера», 2005.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Григорьева Т.Г.,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Линская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Л.В., Усольцева Т.П. Основы конструктивного общения: Методическое пособие для педагогов-психологов. - 2-е изд.,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. И доп. - Новосибирск: Изд-во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. ун-та, 1999.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Дружинина А. Е. Толерантных отношений в образовательном пространстве // Воспитание школьников. – 2011. – №6.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Колокола веков. /Сост. В.Я. Лазарев. М.: «Молодая гвардия», 1976.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Костыря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И.С. Думы о Донбассе: В двух частях. – Донецк: Издательство «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УкрНТЭК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», 2002.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Краеведение: пособие для учителя. /Под ред. А.В.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Даринского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. М., 1987.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Мохотаева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Н. Н. Программа «Формирование нравственных ценностей» // Классный руководитель. –2012. – № 3.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А.С. "Свет мой, зеркальце, скажи...": Методические разработки социально-психологических тренингов. - М.: Новая школа, 1996.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4264">
        <w:rPr>
          <w:rFonts w:ascii="Times New Roman" w:hAnsi="Times New Roman" w:cs="Times New Roman"/>
          <w:sz w:val="24"/>
          <w:szCs w:val="24"/>
        </w:rPr>
        <w:t>Степкин</w:t>
      </w:r>
      <w:proofErr w:type="gramEnd"/>
      <w:r w:rsidRPr="00DF4264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Гергель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В.Ы. Полная история Донецка. – Донецк: Апекс, 2008.</w:t>
      </w:r>
    </w:p>
    <w:p w:rsidR="00180512" w:rsidRPr="00DF4264" w:rsidRDefault="00180512" w:rsidP="00DF426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Щербина А.В. Иностранные капиталы в угольной и металлургической промышленности Донбасса и Приднепровья (1861-1914). – Донецк: ООО «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Юго-Восток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», 2006.</w:t>
      </w:r>
      <w:r w:rsidRPr="00DF4264">
        <w:rPr>
          <w:rFonts w:ascii="Times New Roman" w:hAnsi="Times New Roman" w:cs="Times New Roman"/>
          <w:sz w:val="24"/>
          <w:szCs w:val="24"/>
        </w:rPr>
        <w:br/>
        <w:t> </w:t>
      </w:r>
    </w:p>
    <w:p w:rsidR="00180512" w:rsidRPr="00DF4264" w:rsidRDefault="00180512" w:rsidP="00DF4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учащихся: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Атлас «Люби и знай свой край». М., 1998.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Благинина Е. Огонек. Стихи. М.: «Детская литература», 1989.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Благинина Е. Бабушка-забота. Стихи. М.: «Детская литература», 1989.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Будкин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, А. Законы лучше не нарушать, а знать // Мы . - 2009 . - № 4.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Все о Донецке :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.. - Донецк</w:t>
      </w:r>
      <w:proofErr w:type="gramStart"/>
      <w:r w:rsidRPr="00DF42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4264">
        <w:rPr>
          <w:rFonts w:ascii="Times New Roman" w:hAnsi="Times New Roman" w:cs="Times New Roman"/>
          <w:sz w:val="24"/>
          <w:szCs w:val="24"/>
        </w:rPr>
        <w:t xml:space="preserve"> Донбасс, 1983.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4264">
        <w:rPr>
          <w:rFonts w:ascii="Times New Roman" w:hAnsi="Times New Roman" w:cs="Times New Roman"/>
          <w:sz w:val="24"/>
          <w:szCs w:val="24"/>
        </w:rPr>
        <w:lastRenderedPageBreak/>
        <w:t>Все о Донецке</w:t>
      </w:r>
      <w:proofErr w:type="gramStart"/>
      <w:r w:rsidRPr="00DF42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4264">
        <w:rPr>
          <w:rFonts w:ascii="Times New Roman" w:hAnsi="Times New Roman" w:cs="Times New Roman"/>
          <w:sz w:val="24"/>
          <w:szCs w:val="24"/>
        </w:rPr>
        <w:t xml:space="preserve"> горожанам и гостям столицы Донбасса :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. пособие. - Донецк</w:t>
      </w:r>
      <w:proofErr w:type="gramStart"/>
      <w:r w:rsidRPr="00DF42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4264">
        <w:rPr>
          <w:rFonts w:ascii="Times New Roman" w:hAnsi="Times New Roman" w:cs="Times New Roman"/>
          <w:sz w:val="24"/>
          <w:szCs w:val="24"/>
        </w:rPr>
        <w:t xml:space="preserve"> Донбасс, 2003.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Дашко В. Права детей //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Позакласний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час . - 2013 . - № 9/10.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>Мартышин В.С. Твоя родословная</w:t>
      </w:r>
      <w:proofErr w:type="gramStart"/>
      <w:r w:rsidRPr="00DF42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4264">
        <w:rPr>
          <w:rFonts w:ascii="Times New Roman" w:hAnsi="Times New Roman" w:cs="Times New Roman"/>
          <w:sz w:val="24"/>
          <w:szCs w:val="24"/>
        </w:rPr>
        <w:t xml:space="preserve"> духовно-нравственные основы семьи. - М.: Школьная Пресса, 2000.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Рогозин Ю. П. Секреты общения. -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М.:Знание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, 1991.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Федоров С. Символ несокрушимости Донбасса </w:t>
      </w:r>
      <w:proofErr w:type="gramStart"/>
      <w:r w:rsidRPr="00DF4264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End"/>
      <w:r w:rsidRPr="00DF4264">
        <w:rPr>
          <w:rFonts w:ascii="Times New Roman" w:hAnsi="Times New Roman" w:cs="Times New Roman"/>
          <w:sz w:val="24"/>
          <w:szCs w:val="24"/>
        </w:rPr>
        <w:t>Саур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 xml:space="preserve"> - могила] // Донецкая республика. - 2015. - 12-19 февраля (№ 2).</w:t>
      </w:r>
    </w:p>
    <w:p w:rsidR="00180512" w:rsidRPr="00DF4264" w:rsidRDefault="00180512" w:rsidP="00DF426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264">
        <w:rPr>
          <w:rFonts w:ascii="Times New Roman" w:hAnsi="Times New Roman" w:cs="Times New Roman"/>
          <w:sz w:val="24"/>
          <w:szCs w:val="24"/>
        </w:rPr>
        <w:t xml:space="preserve">Я познаю мир: детская энциклопедия. История./Под ред. О.Г. </w:t>
      </w:r>
      <w:proofErr w:type="spellStart"/>
      <w:r w:rsidRPr="00DF4264">
        <w:rPr>
          <w:rFonts w:ascii="Times New Roman" w:hAnsi="Times New Roman" w:cs="Times New Roman"/>
          <w:sz w:val="24"/>
          <w:szCs w:val="24"/>
        </w:rPr>
        <w:t>Хинн</w:t>
      </w:r>
      <w:proofErr w:type="spellEnd"/>
      <w:r w:rsidRPr="00DF4264">
        <w:rPr>
          <w:rFonts w:ascii="Times New Roman" w:hAnsi="Times New Roman" w:cs="Times New Roman"/>
          <w:sz w:val="24"/>
          <w:szCs w:val="24"/>
        </w:rPr>
        <w:t>.- М.: ООО «Издательство АСТ-ЛТД», 1998.</w:t>
      </w:r>
    </w:p>
    <w:p w:rsidR="00180512" w:rsidRPr="00180512" w:rsidRDefault="00180512" w:rsidP="0018051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3D2BFA" w:rsidRPr="004D102E" w:rsidRDefault="003D2BFA">
      <w:pPr>
        <w:rPr>
          <w:rFonts w:ascii="Times New Roman" w:hAnsi="Times New Roman" w:cs="Times New Roman"/>
          <w:sz w:val="24"/>
          <w:szCs w:val="24"/>
        </w:rPr>
      </w:pPr>
    </w:p>
    <w:sectPr w:rsidR="003D2BFA" w:rsidRPr="004D102E" w:rsidSect="008B1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6BE9"/>
    <w:multiLevelType w:val="multilevel"/>
    <w:tmpl w:val="374E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F23C2"/>
    <w:multiLevelType w:val="multilevel"/>
    <w:tmpl w:val="0084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93EFD"/>
    <w:multiLevelType w:val="multilevel"/>
    <w:tmpl w:val="844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E0E58"/>
    <w:multiLevelType w:val="multilevel"/>
    <w:tmpl w:val="0EA6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81D8D"/>
    <w:multiLevelType w:val="multilevel"/>
    <w:tmpl w:val="CB6E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C6657"/>
    <w:multiLevelType w:val="multilevel"/>
    <w:tmpl w:val="B0CE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875CB"/>
    <w:multiLevelType w:val="multilevel"/>
    <w:tmpl w:val="5D20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81E3B"/>
    <w:multiLevelType w:val="multilevel"/>
    <w:tmpl w:val="EC52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A20AF"/>
    <w:multiLevelType w:val="multilevel"/>
    <w:tmpl w:val="0A6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36402"/>
    <w:multiLevelType w:val="multilevel"/>
    <w:tmpl w:val="FE88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30494"/>
    <w:multiLevelType w:val="multilevel"/>
    <w:tmpl w:val="8A06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22B13"/>
    <w:multiLevelType w:val="hybridMultilevel"/>
    <w:tmpl w:val="DFF4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864FD"/>
    <w:multiLevelType w:val="multilevel"/>
    <w:tmpl w:val="2A8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80288"/>
    <w:multiLevelType w:val="multilevel"/>
    <w:tmpl w:val="AE78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1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102E"/>
    <w:rsid w:val="00077A43"/>
    <w:rsid w:val="000E797C"/>
    <w:rsid w:val="000F48F3"/>
    <w:rsid w:val="00161A74"/>
    <w:rsid w:val="00180512"/>
    <w:rsid w:val="001E7A21"/>
    <w:rsid w:val="002638BB"/>
    <w:rsid w:val="003018E4"/>
    <w:rsid w:val="003B6CE3"/>
    <w:rsid w:val="003D2BFA"/>
    <w:rsid w:val="00437C4F"/>
    <w:rsid w:val="004D102E"/>
    <w:rsid w:val="005231C9"/>
    <w:rsid w:val="00587D6D"/>
    <w:rsid w:val="006A551D"/>
    <w:rsid w:val="0070776C"/>
    <w:rsid w:val="008B0172"/>
    <w:rsid w:val="008B11E3"/>
    <w:rsid w:val="008F4D7E"/>
    <w:rsid w:val="00915CCB"/>
    <w:rsid w:val="00A86602"/>
    <w:rsid w:val="00AB3D2D"/>
    <w:rsid w:val="00B376F6"/>
    <w:rsid w:val="00C46E12"/>
    <w:rsid w:val="00D0309F"/>
    <w:rsid w:val="00D64325"/>
    <w:rsid w:val="00D81CA3"/>
    <w:rsid w:val="00D96DE7"/>
    <w:rsid w:val="00DF4264"/>
    <w:rsid w:val="00EC271A"/>
    <w:rsid w:val="00F3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A551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6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97C"/>
    <w:rPr>
      <w:rFonts w:ascii="Segoe UI" w:hAnsi="Segoe UI" w:cs="Segoe U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48F3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msonormalcxspmiddle">
    <w:name w:val="msonormalcxspmiddle"/>
    <w:basedOn w:val="a"/>
    <w:rsid w:val="000F48F3"/>
    <w:pP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A8660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59FE-D2A7-477F-96B7-A2E5993B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4</cp:revision>
  <cp:lastPrinted>2020-10-15T06:02:00Z</cp:lastPrinted>
  <dcterms:created xsi:type="dcterms:W3CDTF">2023-10-14T20:23:00Z</dcterms:created>
  <dcterms:modified xsi:type="dcterms:W3CDTF">2023-10-14T20:33:00Z</dcterms:modified>
</cp:coreProperties>
</file>